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E7E" w:rsidRPr="00182E7E" w:rsidRDefault="00182E7E" w:rsidP="00182E7E">
      <w:pPr>
        <w:pStyle w:val="BodyText"/>
        <w:spacing w:before="3"/>
        <w:jc w:val="center"/>
        <w:rPr>
          <w:rFonts w:ascii="Noto Sans" w:hAnsi="Noto Sans" w:cs="Noto Sans"/>
          <w:b/>
          <w:color w:val="3E97D3"/>
          <w:sz w:val="32"/>
          <w:szCs w:val="32"/>
        </w:rPr>
      </w:pPr>
      <w:r w:rsidRPr="00182E7E">
        <w:rPr>
          <w:rFonts w:ascii="Noto Sans" w:hAnsi="Noto Sans" w:cs="Noto Sans"/>
          <w:b/>
          <w:color w:val="3E97D3"/>
          <w:sz w:val="32"/>
          <w:szCs w:val="32"/>
        </w:rPr>
        <w:t xml:space="preserve">The LINGOs Mentoring </w:t>
      </w:r>
      <w:r w:rsidR="003637F1">
        <w:rPr>
          <w:rFonts w:ascii="Noto Sans" w:hAnsi="Noto Sans" w:cs="Noto Sans"/>
          <w:b/>
          <w:color w:val="3E97D3"/>
          <w:sz w:val="32"/>
          <w:szCs w:val="32"/>
        </w:rPr>
        <w:t>Program</w:t>
      </w:r>
      <w:bookmarkStart w:id="0" w:name="_GoBack"/>
      <w:bookmarkEnd w:id="0"/>
    </w:p>
    <w:p w:rsidR="00182E7E" w:rsidRPr="00182E7E" w:rsidRDefault="00182E7E" w:rsidP="00182E7E">
      <w:pPr>
        <w:pStyle w:val="BodyText"/>
        <w:spacing w:before="3"/>
        <w:jc w:val="center"/>
        <w:rPr>
          <w:rFonts w:ascii="Noto Sans" w:hAnsi="Noto Sans" w:cs="Noto Sans"/>
          <w:sz w:val="32"/>
          <w:szCs w:val="32"/>
        </w:rPr>
      </w:pPr>
      <w:proofErr w:type="spellStart"/>
      <w:r w:rsidRPr="00182E7E">
        <w:rPr>
          <w:rFonts w:ascii="Noto Sans" w:hAnsi="Noto Sans" w:cs="Noto Sans"/>
          <w:spacing w:val="13"/>
          <w:sz w:val="32"/>
          <w:szCs w:val="32"/>
          <w:shd w:val="clear" w:color="auto" w:fill="FFFFFF"/>
        </w:rPr>
        <w:t>men·tor</w:t>
      </w:r>
      <w:proofErr w:type="spellEnd"/>
      <w:r w:rsidRPr="00182E7E">
        <w:rPr>
          <w:rFonts w:ascii="Noto Sans" w:hAnsi="Noto Sans" w:cs="Noto Sans"/>
          <w:spacing w:val="13"/>
          <w:sz w:val="32"/>
          <w:szCs w:val="32"/>
          <w:shd w:val="clear" w:color="auto" w:fill="FFFFFF"/>
        </w:rPr>
        <w:t xml:space="preserve"> (noun) - </w:t>
      </w:r>
      <w:r w:rsidRPr="00182E7E">
        <w:rPr>
          <w:rFonts w:ascii="Noto Sans" w:hAnsi="Noto Sans" w:cs="Noto Sans"/>
          <w:i/>
          <w:color w:val="767171" w:themeColor="background2" w:themeShade="80"/>
          <w:sz w:val="32"/>
          <w:szCs w:val="32"/>
          <w:shd w:val="clear" w:color="auto" w:fill="FFFFFF"/>
        </w:rPr>
        <w:t>an experienced and trusted adviser</w:t>
      </w:r>
    </w:p>
    <w:p w:rsidR="00182E7E" w:rsidRDefault="00182E7E" w:rsidP="00EA5F58">
      <w:pPr>
        <w:rPr>
          <w:rFonts w:ascii="Noto Sans" w:hAnsi="Noto Sans" w:cs="Noto Sans"/>
        </w:rPr>
      </w:pPr>
    </w:p>
    <w:p w:rsidR="00182E7E" w:rsidRPr="00182E7E" w:rsidRDefault="00182E7E" w:rsidP="00EA5F58">
      <w:pPr>
        <w:rPr>
          <w:rFonts w:ascii="Noto Sans" w:hAnsi="Noto Sans" w:cs="Noto Sans"/>
        </w:rPr>
      </w:pPr>
    </w:p>
    <w:p w:rsidR="00EA5F58" w:rsidRPr="00182E7E" w:rsidRDefault="00182E7E" w:rsidP="00182E7E">
      <w:pPr>
        <w:pStyle w:val="Heading1"/>
      </w:pPr>
      <w:r w:rsidRPr="00182E7E">
        <w:t xml:space="preserve">WHAT IT MEANS </w:t>
      </w:r>
      <w:r w:rsidR="00EA5F58" w:rsidRPr="00182E7E">
        <w:t>TO BE A MENTOR</w:t>
      </w:r>
    </w:p>
    <w:p w:rsidR="00EA5F58" w:rsidRPr="00182E7E" w:rsidRDefault="00EA5F58" w:rsidP="00EA5F58">
      <w:pPr>
        <w:rPr>
          <w:rFonts w:ascii="Noto Sans" w:hAnsi="Noto Sans" w:cs="Noto Sans"/>
        </w:rPr>
      </w:pPr>
      <w:r w:rsidRPr="00182E7E">
        <w:rPr>
          <w:rFonts w:ascii="Noto Sans" w:hAnsi="Noto Sans" w:cs="Noto Sans"/>
        </w:rPr>
        <w:t xml:space="preserve">A mentoring relationship is a developmental relationship, with someone other than the direct manger. This relationship enhances the growth and development of both the mentor and the person being mentored. The mentoring relationship can help build the confidence of the person being mentored. </w:t>
      </w:r>
    </w:p>
    <w:p w:rsidR="00EA5F58" w:rsidRPr="00182E7E" w:rsidRDefault="00EA5F58" w:rsidP="00A9376D">
      <w:pPr>
        <w:spacing w:after="0" w:line="240" w:lineRule="auto"/>
        <w:rPr>
          <w:rFonts w:ascii="Noto Sans" w:hAnsi="Noto Sans" w:cs="Noto Sans"/>
        </w:rPr>
      </w:pPr>
      <w:r w:rsidRPr="00182E7E">
        <w:rPr>
          <w:rFonts w:ascii="Noto Sans" w:hAnsi="Noto Sans" w:cs="Noto Sans"/>
        </w:rPr>
        <w:t xml:space="preserve">The mentor is usually a person who is more experienced in skills the “mentee” wants </w:t>
      </w:r>
    </w:p>
    <w:p w:rsidR="00EA5F58" w:rsidRDefault="00EA5F58" w:rsidP="00A9376D">
      <w:pPr>
        <w:spacing w:after="0" w:line="240" w:lineRule="auto"/>
        <w:rPr>
          <w:rFonts w:ascii="Noto Sans" w:hAnsi="Noto Sans" w:cs="Noto Sans"/>
        </w:rPr>
      </w:pPr>
      <w:r w:rsidRPr="00182E7E">
        <w:rPr>
          <w:rFonts w:ascii="Noto Sans" w:hAnsi="Noto Sans" w:cs="Noto Sans"/>
        </w:rPr>
        <w:t xml:space="preserve">to develop. While a mentoring relationship may be informal, there are benefits to formalizing the relationship and specifying the time frame. </w:t>
      </w:r>
    </w:p>
    <w:p w:rsidR="00A9376D" w:rsidRPr="00182E7E" w:rsidRDefault="00A9376D" w:rsidP="00A9376D">
      <w:pPr>
        <w:spacing w:after="0" w:line="240" w:lineRule="auto"/>
        <w:rPr>
          <w:rFonts w:ascii="Noto Sans" w:hAnsi="Noto Sans" w:cs="Noto Sans"/>
        </w:rPr>
      </w:pPr>
    </w:p>
    <w:p w:rsidR="00EA5F58" w:rsidRPr="00182E7E" w:rsidRDefault="00EA5F58" w:rsidP="00182E7E">
      <w:pPr>
        <w:pStyle w:val="Heading1"/>
      </w:pPr>
      <w:r w:rsidRPr="00182E7E">
        <w:t>MENTORS ARE RESPONSIBLE FOR:</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Providing guidance to the mentee on areas for development.</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Asking questions to help the mentee problem solve and make decisions.</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 xml:space="preserve">Helping them understand how things actually work in </w:t>
      </w:r>
      <w:r w:rsidR="006B0025">
        <w:rPr>
          <w:rFonts w:ascii="Noto Sans" w:hAnsi="Noto Sans" w:cs="Noto Sans"/>
        </w:rPr>
        <w:t>an</w:t>
      </w:r>
      <w:r w:rsidRPr="00182E7E">
        <w:rPr>
          <w:rFonts w:ascii="Noto Sans" w:hAnsi="Noto Sans" w:cs="Noto Sans"/>
        </w:rPr>
        <w:t xml:space="preserve"> organization.</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Providing honest and supportive feedback.</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Acting as a sounding board.</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Being a role model.</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Helping to build the confidence of the mentee.</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Ensuring the confidentiality of mentoring discussions.</w:t>
      </w:r>
    </w:p>
    <w:p w:rsidR="00EA5F58" w:rsidRPr="00182E7E" w:rsidRDefault="00EA5F58" w:rsidP="00EA5F58">
      <w:pPr>
        <w:rPr>
          <w:rFonts w:ascii="Noto Sans" w:hAnsi="Noto Sans" w:cs="Noto Sans"/>
        </w:rPr>
      </w:pPr>
    </w:p>
    <w:p w:rsidR="006B0025" w:rsidRPr="006B0025" w:rsidRDefault="006B0025" w:rsidP="006B0025">
      <w:pPr>
        <w:pStyle w:val="Heading2"/>
      </w:pPr>
      <w:r w:rsidRPr="006B0025">
        <w:t>QUALITIES OF AN EFFECTIVE MENTOR:</w:t>
      </w:r>
    </w:p>
    <w:p w:rsidR="006B0025" w:rsidRPr="006B0025" w:rsidRDefault="006B0025" w:rsidP="006B0025">
      <w:pPr>
        <w:rPr>
          <w:rFonts w:ascii="Noto Sans" w:hAnsi="Noto Sans" w:cs="Noto Sans"/>
        </w:rPr>
      </w:pPr>
      <w:r w:rsidRPr="006B0025">
        <w:rPr>
          <w:rFonts w:ascii="Noto Sans" w:hAnsi="Noto Sans" w:cs="Noto Sans"/>
        </w:rPr>
        <w:t>•</w:t>
      </w:r>
      <w:r w:rsidRPr="006B0025">
        <w:rPr>
          <w:rFonts w:ascii="Noto Sans" w:hAnsi="Noto Sans" w:cs="Noto Sans"/>
        </w:rPr>
        <w:tab/>
        <w:t>Good listener;</w:t>
      </w:r>
    </w:p>
    <w:p w:rsidR="006B0025" w:rsidRPr="006B0025" w:rsidRDefault="006B0025" w:rsidP="006B0025">
      <w:pPr>
        <w:rPr>
          <w:rFonts w:ascii="Noto Sans" w:hAnsi="Noto Sans" w:cs="Noto Sans"/>
        </w:rPr>
      </w:pPr>
      <w:r w:rsidRPr="006B0025">
        <w:rPr>
          <w:rFonts w:ascii="Noto Sans" w:hAnsi="Noto Sans" w:cs="Noto Sans"/>
        </w:rPr>
        <w:t>•</w:t>
      </w:r>
      <w:r w:rsidRPr="006B0025">
        <w:rPr>
          <w:rFonts w:ascii="Noto Sans" w:hAnsi="Noto Sans" w:cs="Noto Sans"/>
        </w:rPr>
        <w:tab/>
        <w:t>Supportive;</w:t>
      </w:r>
    </w:p>
    <w:p w:rsidR="006B0025" w:rsidRPr="006B0025" w:rsidRDefault="006B0025" w:rsidP="006B0025">
      <w:pPr>
        <w:rPr>
          <w:rFonts w:ascii="Noto Sans" w:hAnsi="Noto Sans" w:cs="Noto Sans"/>
        </w:rPr>
      </w:pPr>
      <w:r w:rsidRPr="006B0025">
        <w:rPr>
          <w:rFonts w:ascii="Noto Sans" w:hAnsi="Noto Sans" w:cs="Noto Sans"/>
        </w:rPr>
        <w:t>•</w:t>
      </w:r>
      <w:r w:rsidRPr="006B0025">
        <w:rPr>
          <w:rFonts w:ascii="Noto Sans" w:hAnsi="Noto Sans" w:cs="Noto Sans"/>
        </w:rPr>
        <w:tab/>
        <w:t>Non-judgemental;</w:t>
      </w:r>
    </w:p>
    <w:p w:rsidR="006B0025" w:rsidRPr="006B0025" w:rsidRDefault="006B0025" w:rsidP="006B0025">
      <w:pPr>
        <w:rPr>
          <w:rFonts w:ascii="Noto Sans" w:hAnsi="Noto Sans" w:cs="Noto Sans"/>
        </w:rPr>
      </w:pPr>
      <w:r w:rsidRPr="006B0025">
        <w:rPr>
          <w:rFonts w:ascii="Noto Sans" w:hAnsi="Noto Sans" w:cs="Noto Sans"/>
        </w:rPr>
        <w:t>•</w:t>
      </w:r>
      <w:r w:rsidRPr="006B0025">
        <w:rPr>
          <w:rFonts w:ascii="Noto Sans" w:hAnsi="Noto Sans" w:cs="Noto Sans"/>
        </w:rPr>
        <w:tab/>
        <w:t>Patient;</w:t>
      </w:r>
    </w:p>
    <w:p w:rsidR="006B0025" w:rsidRPr="006B0025" w:rsidRDefault="006B0025" w:rsidP="006B0025">
      <w:pPr>
        <w:rPr>
          <w:rFonts w:ascii="Noto Sans" w:hAnsi="Noto Sans" w:cs="Noto Sans"/>
        </w:rPr>
      </w:pPr>
      <w:r w:rsidRPr="006B0025">
        <w:rPr>
          <w:rFonts w:ascii="Noto Sans" w:hAnsi="Noto Sans" w:cs="Noto Sans"/>
        </w:rPr>
        <w:t>•</w:t>
      </w:r>
      <w:r w:rsidRPr="006B0025">
        <w:rPr>
          <w:rFonts w:ascii="Noto Sans" w:hAnsi="Noto Sans" w:cs="Noto Sans"/>
        </w:rPr>
        <w:tab/>
        <w:t>Positive;</w:t>
      </w:r>
    </w:p>
    <w:p w:rsidR="00EA5F58" w:rsidRDefault="006B0025" w:rsidP="006B0025">
      <w:pPr>
        <w:rPr>
          <w:rFonts w:ascii="Noto Sans" w:hAnsi="Noto Sans" w:cs="Noto Sans"/>
        </w:rPr>
      </w:pPr>
      <w:r w:rsidRPr="006B0025">
        <w:rPr>
          <w:rFonts w:ascii="Noto Sans" w:hAnsi="Noto Sans" w:cs="Noto Sans"/>
        </w:rPr>
        <w:t>•</w:t>
      </w:r>
      <w:r w:rsidRPr="006B0025">
        <w:rPr>
          <w:rFonts w:ascii="Noto Sans" w:hAnsi="Noto Sans" w:cs="Noto Sans"/>
        </w:rPr>
        <w:tab/>
        <w:t>Engaging.</w:t>
      </w:r>
    </w:p>
    <w:p w:rsidR="00EA5F58" w:rsidRPr="00182E7E" w:rsidRDefault="00182E7E" w:rsidP="00182E7E">
      <w:pPr>
        <w:pStyle w:val="Heading1"/>
      </w:pPr>
      <w:r>
        <w:lastRenderedPageBreak/>
        <w:t xml:space="preserve">THE BENEFITS </w:t>
      </w:r>
      <w:r w:rsidR="00EA5F58" w:rsidRPr="00182E7E">
        <w:t>OF BEING A MENTOR</w:t>
      </w:r>
    </w:p>
    <w:p w:rsidR="00EA5F58" w:rsidRPr="00182E7E" w:rsidRDefault="00EA5F58" w:rsidP="00EA5F58">
      <w:pPr>
        <w:rPr>
          <w:rFonts w:ascii="Noto Sans" w:hAnsi="Noto Sans" w:cs="Noto Sans"/>
        </w:rPr>
      </w:pPr>
      <w:r w:rsidRPr="00182E7E">
        <w:rPr>
          <w:rFonts w:ascii="Noto Sans" w:hAnsi="Noto Sans" w:cs="Noto Sans"/>
        </w:rPr>
        <w:t xml:space="preserve">Being a Mentor is not only a responsibility, it is an opportunity. It is an opportunity to positively influence and impact the professional life of your mentee, while enriching yourself and broadening your experiences as well. </w:t>
      </w:r>
    </w:p>
    <w:p w:rsidR="00EA5F58" w:rsidRPr="00182E7E" w:rsidRDefault="00EA5F58" w:rsidP="00182E7E">
      <w:pPr>
        <w:pStyle w:val="Heading2"/>
      </w:pPr>
      <w:r w:rsidRPr="00182E7E">
        <w:t>SOME OF THE MANY BENEFITS OF BEING A MENTOR INCLUDE:</w:t>
      </w:r>
    </w:p>
    <w:p w:rsidR="00EA5F58" w:rsidRPr="00182E7E" w:rsidRDefault="00EA5F58" w:rsidP="00EA5F58">
      <w:pPr>
        <w:rPr>
          <w:rFonts w:ascii="Noto Sans" w:hAnsi="Noto Sans" w:cs="Noto Sans"/>
        </w:rPr>
      </w:pPr>
    </w:p>
    <w:p w:rsidR="00EA5F58" w:rsidRPr="00182E7E" w:rsidRDefault="00EA5F58" w:rsidP="00A9376D">
      <w:pPr>
        <w:ind w:left="720" w:hanging="720"/>
        <w:rPr>
          <w:rFonts w:ascii="Noto Sans" w:hAnsi="Noto Sans" w:cs="Noto Sans"/>
        </w:rPr>
      </w:pPr>
      <w:r w:rsidRPr="00182E7E">
        <w:rPr>
          <w:rFonts w:ascii="Noto Sans" w:hAnsi="Noto Sans" w:cs="Noto Sans"/>
        </w:rPr>
        <w:t>•</w:t>
      </w:r>
      <w:r w:rsidRPr="00182E7E">
        <w:rPr>
          <w:rFonts w:ascii="Noto Sans" w:hAnsi="Noto Sans" w:cs="Noto Sans"/>
        </w:rPr>
        <w:tab/>
        <w:t>Play an active role in developing our future leaders</w:t>
      </w:r>
      <w:r w:rsidR="00A9376D">
        <w:rPr>
          <w:rFonts w:ascii="Noto Sans" w:hAnsi="Noto Sans" w:cs="Noto Sans"/>
        </w:rPr>
        <w:t xml:space="preserve"> in learning and development</w:t>
      </w:r>
      <w:r w:rsidRPr="00182E7E">
        <w:rPr>
          <w:rFonts w:ascii="Noto Sans" w:hAnsi="Noto Sans" w:cs="Noto Sans"/>
        </w:rPr>
        <w:t>;</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Opportunity for ‘people skills’ development</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Opportunity to hone mastery skill levels;</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A feeling of accomplishment through the growth and success of a mentee;</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Support and appreciation from people whose career you are helping to shape;</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Recognition for developing talent.</w:t>
      </w:r>
    </w:p>
    <w:p w:rsidR="00182E7E" w:rsidRDefault="00182E7E" w:rsidP="00EA5F58">
      <w:pPr>
        <w:rPr>
          <w:rFonts w:ascii="Noto Sans" w:hAnsi="Noto Sans" w:cs="Noto Sans"/>
        </w:rPr>
      </w:pPr>
    </w:p>
    <w:p w:rsidR="00182E7E" w:rsidRDefault="00182E7E" w:rsidP="00EA5F58">
      <w:pPr>
        <w:rPr>
          <w:rFonts w:ascii="Noto Sans" w:hAnsi="Noto Sans" w:cs="Noto Sans"/>
        </w:rPr>
      </w:pPr>
    </w:p>
    <w:p w:rsidR="00182E7E" w:rsidRDefault="00182E7E" w:rsidP="00EA5F58">
      <w:pPr>
        <w:rPr>
          <w:rFonts w:ascii="Noto Sans" w:hAnsi="Noto Sans" w:cs="Noto Sans"/>
        </w:rPr>
      </w:pPr>
    </w:p>
    <w:p w:rsidR="00182E7E" w:rsidRDefault="00182E7E" w:rsidP="00EA5F58">
      <w:pPr>
        <w:rPr>
          <w:rFonts w:ascii="Noto Sans" w:hAnsi="Noto Sans" w:cs="Noto Sans"/>
        </w:rPr>
      </w:pPr>
    </w:p>
    <w:p w:rsidR="00182E7E" w:rsidRDefault="00182E7E" w:rsidP="00EA5F58">
      <w:pPr>
        <w:rPr>
          <w:rFonts w:ascii="Noto Sans" w:hAnsi="Noto Sans" w:cs="Noto Sans"/>
        </w:rPr>
      </w:pPr>
    </w:p>
    <w:p w:rsidR="00182E7E" w:rsidRDefault="00182E7E" w:rsidP="00EA5F58">
      <w:pPr>
        <w:rPr>
          <w:rFonts w:ascii="Noto Sans" w:hAnsi="Noto Sans" w:cs="Noto Sans"/>
        </w:rPr>
      </w:pPr>
    </w:p>
    <w:p w:rsidR="00182E7E" w:rsidRDefault="00182E7E" w:rsidP="00EA5F58">
      <w:pPr>
        <w:rPr>
          <w:rFonts w:ascii="Noto Sans" w:hAnsi="Noto Sans" w:cs="Noto Sans"/>
        </w:rPr>
      </w:pPr>
    </w:p>
    <w:p w:rsidR="00182E7E" w:rsidRDefault="00182E7E" w:rsidP="00EA5F58">
      <w:pPr>
        <w:rPr>
          <w:rFonts w:ascii="Noto Sans" w:hAnsi="Noto Sans" w:cs="Noto Sans"/>
        </w:rPr>
      </w:pPr>
    </w:p>
    <w:p w:rsidR="00182E7E" w:rsidRDefault="00182E7E" w:rsidP="00EA5F58">
      <w:pPr>
        <w:rPr>
          <w:rFonts w:ascii="Noto Sans" w:hAnsi="Noto Sans" w:cs="Noto Sans"/>
        </w:rPr>
      </w:pPr>
    </w:p>
    <w:p w:rsidR="00182E7E" w:rsidRDefault="00182E7E" w:rsidP="00EA5F58">
      <w:pPr>
        <w:rPr>
          <w:rFonts w:ascii="Noto Sans" w:hAnsi="Noto Sans" w:cs="Noto Sans"/>
        </w:rPr>
      </w:pPr>
    </w:p>
    <w:p w:rsidR="00182E7E" w:rsidRDefault="00182E7E" w:rsidP="00EA5F58">
      <w:pPr>
        <w:rPr>
          <w:rFonts w:ascii="Noto Sans" w:hAnsi="Noto Sans" w:cs="Noto Sans"/>
        </w:rPr>
      </w:pPr>
    </w:p>
    <w:p w:rsidR="00182E7E" w:rsidRDefault="00182E7E" w:rsidP="00EA5F58">
      <w:pPr>
        <w:rPr>
          <w:rFonts w:ascii="Noto Sans" w:hAnsi="Noto Sans" w:cs="Noto Sans"/>
        </w:rPr>
      </w:pPr>
    </w:p>
    <w:p w:rsidR="00182E7E" w:rsidRDefault="00182E7E" w:rsidP="00EA5F58">
      <w:pPr>
        <w:rPr>
          <w:rFonts w:ascii="Noto Sans" w:hAnsi="Noto Sans" w:cs="Noto Sans"/>
        </w:rPr>
      </w:pPr>
    </w:p>
    <w:p w:rsidR="00182E7E" w:rsidRDefault="00182E7E" w:rsidP="00EA5F58">
      <w:pPr>
        <w:rPr>
          <w:rFonts w:ascii="Noto Sans" w:hAnsi="Noto Sans" w:cs="Noto Sans"/>
        </w:rPr>
      </w:pPr>
    </w:p>
    <w:p w:rsidR="00182E7E" w:rsidRDefault="00182E7E" w:rsidP="00EA5F58">
      <w:pPr>
        <w:rPr>
          <w:rFonts w:ascii="Noto Sans" w:hAnsi="Noto Sans" w:cs="Noto Sans"/>
        </w:rPr>
      </w:pPr>
    </w:p>
    <w:p w:rsidR="00182E7E" w:rsidRDefault="00182E7E" w:rsidP="00EA5F58">
      <w:pPr>
        <w:rPr>
          <w:rFonts w:ascii="Noto Sans" w:hAnsi="Noto Sans" w:cs="Noto Sans"/>
        </w:rPr>
      </w:pPr>
    </w:p>
    <w:p w:rsidR="00182E7E" w:rsidRDefault="00182E7E" w:rsidP="00EA5F58">
      <w:pPr>
        <w:rPr>
          <w:rFonts w:ascii="Noto Sans" w:hAnsi="Noto Sans" w:cs="Noto Sans"/>
        </w:rPr>
      </w:pPr>
    </w:p>
    <w:p w:rsidR="00EA5F58" w:rsidRPr="00182E7E" w:rsidRDefault="00182E7E" w:rsidP="00182E7E">
      <w:pPr>
        <w:pStyle w:val="Heading1"/>
      </w:pPr>
      <w:r>
        <w:lastRenderedPageBreak/>
        <w:t>DOS AND DON’TS FOR MENTORS</w:t>
      </w:r>
    </w:p>
    <w:p w:rsidR="00EA5F58" w:rsidRPr="00182E7E" w:rsidRDefault="00EA5F58" w:rsidP="00182E7E">
      <w:pPr>
        <w:pStyle w:val="Heading2"/>
      </w:pPr>
      <w:r w:rsidRPr="00182E7E">
        <w:rPr>
          <w:rStyle w:val="Heading2Char"/>
          <w:i/>
        </w:rPr>
        <w:t>DO</w:t>
      </w:r>
      <w:r w:rsidRPr="00182E7E">
        <w:t>:</w:t>
      </w:r>
    </w:p>
    <w:p w:rsidR="00EA5F58" w:rsidRPr="00182E7E" w:rsidRDefault="00EA5F58" w:rsidP="00182E7E">
      <w:pPr>
        <w:ind w:left="720" w:hanging="720"/>
        <w:rPr>
          <w:rFonts w:ascii="Noto Sans" w:hAnsi="Noto Sans" w:cs="Noto Sans"/>
        </w:rPr>
      </w:pPr>
      <w:r w:rsidRPr="00182E7E">
        <w:rPr>
          <w:rFonts w:ascii="Noto Sans" w:hAnsi="Noto Sans" w:cs="Noto Sans"/>
        </w:rPr>
        <w:t>•</w:t>
      </w:r>
      <w:r w:rsidRPr="00182E7E">
        <w:rPr>
          <w:rFonts w:ascii="Noto Sans" w:hAnsi="Noto Sans" w:cs="Noto Sans"/>
        </w:rPr>
        <w:tab/>
        <w:t>Prepare for meetings; ask your mentee to let you know what is on the meeting agenda;</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Be considerate of one another’s time, meet as agreed and be on time;</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Suggest extra time if the mentee needs it and it is possible;</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Keep commitments;</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Listen attentively;</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Ask questions to fully understand the mentee’s perspective or experience;</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Be complete yet concise in your comments and explanations;</w:t>
      </w:r>
    </w:p>
    <w:p w:rsidR="00EA5F58" w:rsidRPr="00182E7E" w:rsidRDefault="00EA5F58" w:rsidP="00182E7E">
      <w:pPr>
        <w:ind w:left="720" w:hanging="720"/>
        <w:rPr>
          <w:rFonts w:ascii="Noto Sans" w:hAnsi="Noto Sans" w:cs="Noto Sans"/>
        </w:rPr>
      </w:pPr>
      <w:r w:rsidRPr="00182E7E">
        <w:rPr>
          <w:rFonts w:ascii="Noto Sans" w:hAnsi="Noto Sans" w:cs="Noto Sans"/>
        </w:rPr>
        <w:t>•</w:t>
      </w:r>
      <w:r w:rsidRPr="00182E7E">
        <w:rPr>
          <w:rFonts w:ascii="Noto Sans" w:hAnsi="Noto Sans" w:cs="Noto Sans"/>
        </w:rPr>
        <w:tab/>
        <w:t>Be clear as to what the mentee wants: you to be a sounding board; provide advice; debrief an experience; coach; etc.</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Ask your mentee how they’ve made decisions related to their goal(s);</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Ask if your mentee wants feedback and, if so, what type of feedback and when;</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Give specific, constructive, useful feedback;</w:t>
      </w:r>
    </w:p>
    <w:p w:rsidR="00FC0FDC"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Ask for feedback from your mentee.</w:t>
      </w:r>
    </w:p>
    <w:p w:rsidR="00EA5F58" w:rsidRPr="00182E7E" w:rsidRDefault="00EA5F58" w:rsidP="00182E7E">
      <w:pPr>
        <w:pStyle w:val="Heading2"/>
      </w:pPr>
    </w:p>
    <w:p w:rsidR="00EA5F58" w:rsidRPr="00182E7E" w:rsidRDefault="00EA5F58" w:rsidP="00182E7E">
      <w:pPr>
        <w:pStyle w:val="Heading2"/>
      </w:pPr>
      <w:r w:rsidRPr="00182E7E">
        <w:t>DON</w:t>
      </w:r>
      <w:r w:rsidR="00182E7E">
        <w:t>’T:</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Tell the mentee what to do or how to do it;</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Assume the mentee’s situation is the same as yours was (at an earlier time);</w:t>
      </w:r>
    </w:p>
    <w:p w:rsidR="00EA5F58" w:rsidRPr="00182E7E" w:rsidRDefault="00EA5F58" w:rsidP="00182E7E">
      <w:pPr>
        <w:ind w:left="720" w:hanging="720"/>
        <w:rPr>
          <w:rFonts w:ascii="Noto Sans" w:hAnsi="Noto Sans" w:cs="Noto Sans"/>
        </w:rPr>
      </w:pPr>
      <w:r w:rsidRPr="00182E7E">
        <w:rPr>
          <w:rFonts w:ascii="Noto Sans" w:hAnsi="Noto Sans" w:cs="Noto Sans"/>
        </w:rPr>
        <w:t>•</w:t>
      </w:r>
      <w:r w:rsidRPr="00182E7E">
        <w:rPr>
          <w:rFonts w:ascii="Noto Sans" w:hAnsi="Noto Sans" w:cs="Noto Sans"/>
        </w:rPr>
        <w:tab/>
        <w:t>Stop listening when the topic is different than what you have prepared for -- instead find out why this is of importance;</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Ignore clues that you’re talking too much;</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Assume a confident mentee doesn’t need reinforcement;</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Be defensive when receiving feedback;</w:t>
      </w:r>
    </w:p>
    <w:p w:rsidR="00EA5F58" w:rsidRPr="00182E7E" w:rsidRDefault="00EA5F58" w:rsidP="00EA5F58">
      <w:pPr>
        <w:rPr>
          <w:rFonts w:ascii="Noto Sans" w:hAnsi="Noto Sans" w:cs="Noto Sans"/>
        </w:rPr>
      </w:pPr>
      <w:r w:rsidRPr="00182E7E">
        <w:rPr>
          <w:rFonts w:ascii="Noto Sans" w:hAnsi="Noto Sans" w:cs="Noto Sans"/>
        </w:rPr>
        <w:t>•</w:t>
      </w:r>
      <w:r w:rsidRPr="00182E7E">
        <w:rPr>
          <w:rFonts w:ascii="Noto Sans" w:hAnsi="Noto Sans" w:cs="Noto Sans"/>
        </w:rPr>
        <w:tab/>
        <w:t>Intrude into your mentee’s personal life</w:t>
      </w:r>
    </w:p>
    <w:p w:rsidR="00EA5F58" w:rsidRDefault="00EA5F58" w:rsidP="00EA5F58">
      <w:pPr>
        <w:rPr>
          <w:rFonts w:ascii="Noto Sans" w:hAnsi="Noto Sans" w:cs="Noto Sans"/>
        </w:rPr>
      </w:pPr>
    </w:p>
    <w:p w:rsidR="00182E7E" w:rsidRDefault="00182E7E" w:rsidP="00EA5F58">
      <w:pPr>
        <w:rPr>
          <w:rFonts w:ascii="Noto Sans" w:hAnsi="Noto Sans" w:cs="Noto Sans"/>
        </w:rPr>
      </w:pPr>
    </w:p>
    <w:p w:rsidR="00182E7E" w:rsidRDefault="00182E7E" w:rsidP="00EA5F58">
      <w:pPr>
        <w:rPr>
          <w:rFonts w:ascii="Noto Sans" w:hAnsi="Noto Sans" w:cs="Noto Sans"/>
        </w:rPr>
      </w:pPr>
    </w:p>
    <w:p w:rsidR="00182E7E" w:rsidRDefault="00182E7E" w:rsidP="00EA5F58">
      <w:pPr>
        <w:rPr>
          <w:rFonts w:ascii="Noto Sans" w:hAnsi="Noto Sans" w:cs="Noto Sans"/>
        </w:rPr>
      </w:pPr>
    </w:p>
    <w:p w:rsidR="00EA5F58" w:rsidRPr="00182E7E" w:rsidRDefault="00EA5F58" w:rsidP="00182E7E">
      <w:pPr>
        <w:pStyle w:val="Heading1"/>
      </w:pPr>
      <w:r w:rsidRPr="00182E7E">
        <w:lastRenderedPageBreak/>
        <w:t>IF YOU ONLY DO 5 THINGS:</w:t>
      </w:r>
    </w:p>
    <w:p w:rsidR="00EA5F58" w:rsidRPr="00182E7E" w:rsidRDefault="00EA5F58" w:rsidP="00EA5F58">
      <w:pPr>
        <w:rPr>
          <w:rFonts w:ascii="Noto Sans" w:hAnsi="Noto Sans" w:cs="Noto Sans"/>
        </w:rPr>
      </w:pPr>
    </w:p>
    <w:p w:rsidR="00EA5F58" w:rsidRPr="0045174E" w:rsidRDefault="00EA5F58" w:rsidP="00EA5F58">
      <w:pPr>
        <w:rPr>
          <w:rFonts w:ascii="Noto Sans" w:hAnsi="Noto Sans" w:cs="Noto Sans"/>
          <w:sz w:val="28"/>
        </w:rPr>
      </w:pPr>
      <w:r w:rsidRPr="00182E7E">
        <w:rPr>
          <w:rFonts w:ascii="Noto Sans" w:hAnsi="Noto Sans" w:cs="Noto Sans"/>
        </w:rPr>
        <w:t>1.</w:t>
      </w:r>
      <w:r w:rsidRPr="00182E7E">
        <w:rPr>
          <w:rFonts w:ascii="Noto Sans" w:hAnsi="Noto Sans" w:cs="Noto Sans"/>
        </w:rPr>
        <w:tab/>
      </w:r>
      <w:r w:rsidRPr="0045174E">
        <w:rPr>
          <w:rStyle w:val="IntenseEmphasis"/>
          <w:sz w:val="28"/>
        </w:rPr>
        <w:t>Be Aware</w:t>
      </w:r>
    </w:p>
    <w:p w:rsidR="00EA5F58" w:rsidRPr="00182E7E" w:rsidRDefault="00EA5F58" w:rsidP="00182E7E">
      <w:pPr>
        <w:ind w:firstLine="720"/>
        <w:rPr>
          <w:rFonts w:ascii="Noto Sans" w:hAnsi="Noto Sans" w:cs="Noto Sans"/>
        </w:rPr>
      </w:pPr>
      <w:r w:rsidRPr="00182E7E">
        <w:rPr>
          <w:rFonts w:ascii="Noto Sans" w:hAnsi="Noto Sans" w:cs="Noto Sans"/>
        </w:rPr>
        <w:t>Listen carefully to what your mentee is saying and how he/she is saying it.</w:t>
      </w:r>
    </w:p>
    <w:p w:rsidR="00EA5F58" w:rsidRPr="0045174E" w:rsidRDefault="00EA5F58" w:rsidP="00EA5F58">
      <w:pPr>
        <w:rPr>
          <w:rFonts w:ascii="Noto Sans" w:hAnsi="Noto Sans" w:cs="Noto Sans"/>
          <w:sz w:val="28"/>
        </w:rPr>
      </w:pPr>
      <w:r w:rsidRPr="00182E7E">
        <w:rPr>
          <w:rFonts w:ascii="Noto Sans" w:hAnsi="Noto Sans" w:cs="Noto Sans"/>
        </w:rPr>
        <w:t>2.</w:t>
      </w:r>
      <w:r w:rsidRPr="00182E7E">
        <w:rPr>
          <w:rFonts w:ascii="Noto Sans" w:hAnsi="Noto Sans" w:cs="Noto Sans"/>
        </w:rPr>
        <w:tab/>
      </w:r>
      <w:r w:rsidRPr="0045174E">
        <w:rPr>
          <w:rStyle w:val="IntenseEmphasis"/>
          <w:sz w:val="28"/>
        </w:rPr>
        <w:t>Be Inquisitive</w:t>
      </w:r>
    </w:p>
    <w:p w:rsidR="00EA5F58" w:rsidRPr="00182E7E" w:rsidRDefault="00EA5F58" w:rsidP="00182E7E">
      <w:pPr>
        <w:ind w:firstLine="720"/>
        <w:rPr>
          <w:rFonts w:ascii="Noto Sans" w:hAnsi="Noto Sans" w:cs="Noto Sans"/>
        </w:rPr>
      </w:pPr>
      <w:r w:rsidRPr="00182E7E">
        <w:rPr>
          <w:rFonts w:ascii="Noto Sans" w:hAnsi="Noto Sans" w:cs="Noto Sans"/>
        </w:rPr>
        <w:t>Remember the importance of being curious and asking questions.</w:t>
      </w:r>
    </w:p>
    <w:p w:rsidR="00EA5F58" w:rsidRPr="0045174E" w:rsidRDefault="00EA5F58" w:rsidP="00EA5F58">
      <w:pPr>
        <w:rPr>
          <w:rStyle w:val="IntenseEmphasis"/>
        </w:rPr>
      </w:pPr>
      <w:r w:rsidRPr="00182E7E">
        <w:rPr>
          <w:rFonts w:ascii="Noto Sans" w:hAnsi="Noto Sans" w:cs="Noto Sans"/>
        </w:rPr>
        <w:t>3.</w:t>
      </w:r>
      <w:r w:rsidRPr="00182E7E">
        <w:rPr>
          <w:rFonts w:ascii="Noto Sans" w:hAnsi="Noto Sans" w:cs="Noto Sans"/>
        </w:rPr>
        <w:tab/>
      </w:r>
      <w:r w:rsidRPr="0045174E">
        <w:rPr>
          <w:rStyle w:val="IntenseEmphasis"/>
          <w:sz w:val="28"/>
        </w:rPr>
        <w:t>Be Direct</w:t>
      </w:r>
    </w:p>
    <w:p w:rsidR="00EA5F58" w:rsidRPr="00182E7E" w:rsidRDefault="00EA5F58" w:rsidP="00182E7E">
      <w:pPr>
        <w:ind w:firstLine="720"/>
        <w:rPr>
          <w:rFonts w:ascii="Noto Sans" w:hAnsi="Noto Sans" w:cs="Noto Sans"/>
        </w:rPr>
      </w:pPr>
      <w:r w:rsidRPr="00182E7E">
        <w:rPr>
          <w:rFonts w:ascii="Noto Sans" w:hAnsi="Noto Sans" w:cs="Noto Sans"/>
        </w:rPr>
        <w:t>By providing honest feedback and challenge in addition to being supportive</w:t>
      </w:r>
    </w:p>
    <w:p w:rsidR="00EA5F58" w:rsidRPr="00182E7E" w:rsidRDefault="00EA5F58" w:rsidP="00182E7E">
      <w:pPr>
        <w:ind w:firstLine="720"/>
        <w:rPr>
          <w:rFonts w:ascii="Noto Sans" w:hAnsi="Noto Sans" w:cs="Noto Sans"/>
        </w:rPr>
      </w:pPr>
      <w:r w:rsidRPr="00182E7E">
        <w:rPr>
          <w:rFonts w:ascii="Noto Sans" w:hAnsi="Noto Sans" w:cs="Noto Sans"/>
        </w:rPr>
        <w:t>and empathetic.</w:t>
      </w:r>
    </w:p>
    <w:p w:rsidR="00EA5F58" w:rsidRPr="00182E7E" w:rsidRDefault="00EA5F58" w:rsidP="00EA5F58">
      <w:pPr>
        <w:rPr>
          <w:rFonts w:ascii="Noto Sans" w:hAnsi="Noto Sans" w:cs="Noto Sans"/>
        </w:rPr>
      </w:pPr>
      <w:r w:rsidRPr="00182E7E">
        <w:rPr>
          <w:rFonts w:ascii="Noto Sans" w:hAnsi="Noto Sans" w:cs="Noto Sans"/>
        </w:rPr>
        <w:t>4.</w:t>
      </w:r>
      <w:r w:rsidRPr="00182E7E">
        <w:rPr>
          <w:rFonts w:ascii="Noto Sans" w:hAnsi="Noto Sans" w:cs="Noto Sans"/>
        </w:rPr>
        <w:tab/>
      </w:r>
      <w:r w:rsidRPr="0045174E">
        <w:rPr>
          <w:rStyle w:val="IntenseEmphasis"/>
          <w:sz w:val="28"/>
        </w:rPr>
        <w:t>Be Willing</w:t>
      </w:r>
    </w:p>
    <w:p w:rsidR="00EA5F58" w:rsidRPr="00182E7E" w:rsidRDefault="00EA5F58" w:rsidP="00182E7E">
      <w:pPr>
        <w:ind w:left="720"/>
        <w:rPr>
          <w:rFonts w:ascii="Noto Sans" w:hAnsi="Noto Sans" w:cs="Noto Sans"/>
        </w:rPr>
      </w:pPr>
      <w:r w:rsidRPr="00182E7E">
        <w:rPr>
          <w:rFonts w:ascii="Noto Sans" w:hAnsi="Noto Sans" w:cs="Noto Sans"/>
        </w:rPr>
        <w:t>to invest the time and be patient as your mentee explores new approaches and ideas.</w:t>
      </w:r>
    </w:p>
    <w:p w:rsidR="00EA5F58" w:rsidRPr="0045174E" w:rsidRDefault="00EA5F58" w:rsidP="00EA5F58">
      <w:pPr>
        <w:rPr>
          <w:rFonts w:ascii="Noto Sans" w:hAnsi="Noto Sans" w:cs="Noto Sans"/>
          <w:sz w:val="28"/>
        </w:rPr>
      </w:pPr>
      <w:r w:rsidRPr="00182E7E">
        <w:rPr>
          <w:rFonts w:ascii="Noto Sans" w:hAnsi="Noto Sans" w:cs="Noto Sans"/>
        </w:rPr>
        <w:t>5.</w:t>
      </w:r>
      <w:r w:rsidRPr="00182E7E">
        <w:rPr>
          <w:rFonts w:ascii="Noto Sans" w:hAnsi="Noto Sans" w:cs="Noto Sans"/>
        </w:rPr>
        <w:tab/>
      </w:r>
      <w:r w:rsidRPr="0045174E">
        <w:rPr>
          <w:rStyle w:val="IntenseEmphasis"/>
          <w:sz w:val="28"/>
        </w:rPr>
        <w:t>Be Open</w:t>
      </w:r>
    </w:p>
    <w:p w:rsidR="00EA5F58" w:rsidRPr="00182E7E" w:rsidRDefault="006B0025" w:rsidP="00182E7E">
      <w:pPr>
        <w:ind w:left="720"/>
        <w:rPr>
          <w:rFonts w:ascii="Noto Sans" w:hAnsi="Noto Sans" w:cs="Noto Sans"/>
        </w:rPr>
      </w:pPr>
      <w:r>
        <w:rPr>
          <w:rFonts w:ascii="Noto Sans" w:hAnsi="Noto Sans" w:cs="Noto Sans"/>
        </w:rPr>
        <w:t>S</w:t>
      </w:r>
      <w:r w:rsidR="00EA5F58" w:rsidRPr="00182E7E">
        <w:rPr>
          <w:rFonts w:ascii="Noto Sans" w:hAnsi="Noto Sans" w:cs="Noto Sans"/>
        </w:rPr>
        <w:t>uspend any judgements and be willing to help your mentee discover new insights.</w:t>
      </w:r>
    </w:p>
    <w:p w:rsidR="00EA5F58" w:rsidRDefault="00EA5F58" w:rsidP="00EA5F58">
      <w:pPr>
        <w:rPr>
          <w:rFonts w:ascii="Noto Sans" w:hAnsi="Noto Sans" w:cs="Noto Sans"/>
        </w:rPr>
      </w:pPr>
    </w:p>
    <w:p w:rsidR="0045174E" w:rsidRDefault="0045174E" w:rsidP="00EA5F58">
      <w:pPr>
        <w:rPr>
          <w:rFonts w:ascii="Noto Sans" w:hAnsi="Noto Sans" w:cs="Noto Sans"/>
        </w:rPr>
      </w:pPr>
    </w:p>
    <w:p w:rsidR="0045174E" w:rsidRDefault="0045174E" w:rsidP="00EA5F58">
      <w:pPr>
        <w:rPr>
          <w:rFonts w:ascii="Noto Sans" w:hAnsi="Noto Sans" w:cs="Noto Sans"/>
        </w:rPr>
      </w:pPr>
    </w:p>
    <w:p w:rsidR="0045174E" w:rsidRDefault="0045174E" w:rsidP="00EA5F58">
      <w:pPr>
        <w:rPr>
          <w:rFonts w:ascii="Noto Sans" w:hAnsi="Noto Sans" w:cs="Noto Sans"/>
        </w:rPr>
      </w:pPr>
    </w:p>
    <w:p w:rsidR="0045174E" w:rsidRDefault="0045174E" w:rsidP="00EA5F58">
      <w:pPr>
        <w:rPr>
          <w:rFonts w:ascii="Noto Sans" w:hAnsi="Noto Sans" w:cs="Noto Sans"/>
        </w:rPr>
      </w:pPr>
    </w:p>
    <w:p w:rsidR="0045174E" w:rsidRDefault="0045174E" w:rsidP="00EA5F58">
      <w:pPr>
        <w:rPr>
          <w:rFonts w:ascii="Noto Sans" w:hAnsi="Noto Sans" w:cs="Noto Sans"/>
        </w:rPr>
      </w:pPr>
    </w:p>
    <w:p w:rsidR="0045174E" w:rsidRDefault="0045174E" w:rsidP="00EA5F58">
      <w:pPr>
        <w:rPr>
          <w:rFonts w:ascii="Noto Sans" w:hAnsi="Noto Sans" w:cs="Noto Sans"/>
        </w:rPr>
      </w:pPr>
    </w:p>
    <w:p w:rsidR="0045174E" w:rsidRDefault="0045174E" w:rsidP="00EA5F58">
      <w:pPr>
        <w:rPr>
          <w:rFonts w:ascii="Noto Sans" w:hAnsi="Noto Sans" w:cs="Noto Sans"/>
        </w:rPr>
      </w:pPr>
    </w:p>
    <w:p w:rsidR="0045174E" w:rsidRDefault="0045174E" w:rsidP="00EA5F58">
      <w:pPr>
        <w:rPr>
          <w:rFonts w:ascii="Noto Sans" w:hAnsi="Noto Sans" w:cs="Noto Sans"/>
        </w:rPr>
      </w:pPr>
    </w:p>
    <w:p w:rsidR="0045174E" w:rsidRDefault="0045174E" w:rsidP="00EA5F58">
      <w:pPr>
        <w:rPr>
          <w:rFonts w:ascii="Noto Sans" w:hAnsi="Noto Sans" w:cs="Noto Sans"/>
        </w:rPr>
      </w:pPr>
    </w:p>
    <w:p w:rsidR="0045174E" w:rsidRDefault="0045174E" w:rsidP="00EA5F58">
      <w:pPr>
        <w:rPr>
          <w:rFonts w:ascii="Noto Sans" w:hAnsi="Noto Sans" w:cs="Noto Sans"/>
        </w:rPr>
      </w:pPr>
    </w:p>
    <w:p w:rsidR="0045174E" w:rsidRPr="00182E7E" w:rsidRDefault="0045174E" w:rsidP="00EA5F58">
      <w:pPr>
        <w:rPr>
          <w:rFonts w:ascii="Noto Sans" w:hAnsi="Noto Sans" w:cs="Noto Sans"/>
        </w:rPr>
      </w:pPr>
    </w:p>
    <w:p w:rsidR="00473CBB" w:rsidRDefault="00473CBB" w:rsidP="00473CBB">
      <w:pPr>
        <w:pStyle w:val="Heading1"/>
      </w:pPr>
      <w:r>
        <w:lastRenderedPageBreak/>
        <w:t>THE FIVE STAGES</w:t>
      </w:r>
    </w:p>
    <w:tbl>
      <w:tblPr>
        <w:tblStyle w:val="ListTable4-Accent6"/>
        <w:tblW w:w="10916" w:type="dxa"/>
        <w:tblInd w:w="-856" w:type="dxa"/>
        <w:tblLayout w:type="fixed"/>
        <w:tblLook w:val="01E0" w:firstRow="1" w:lastRow="1" w:firstColumn="1" w:lastColumn="1" w:noHBand="0" w:noVBand="0"/>
      </w:tblPr>
      <w:tblGrid>
        <w:gridCol w:w="466"/>
        <w:gridCol w:w="1803"/>
        <w:gridCol w:w="3260"/>
        <w:gridCol w:w="2410"/>
        <w:gridCol w:w="2977"/>
      </w:tblGrid>
      <w:tr w:rsidR="00473CBB" w:rsidRPr="009419DF" w:rsidTr="0023505C">
        <w:trPr>
          <w:cnfStyle w:val="100000000000" w:firstRow="1" w:lastRow="0" w:firstColumn="0" w:lastColumn="0" w:oddVBand="0" w:evenVBand="0" w:oddHBand="0" w:evenHBand="0" w:firstRowFirstColumn="0" w:firstRowLastColumn="0" w:lastRowFirstColumn="0" w:lastRowLastColumn="0"/>
          <w:trHeight w:hRule="exact" w:val="746"/>
        </w:trPr>
        <w:tc>
          <w:tcPr>
            <w:cnfStyle w:val="001000000000" w:firstRow="0" w:lastRow="0" w:firstColumn="1" w:lastColumn="0" w:oddVBand="0" w:evenVBand="0" w:oddHBand="0" w:evenHBand="0" w:firstRowFirstColumn="0" w:firstRowLastColumn="0" w:lastRowFirstColumn="0" w:lastRowLastColumn="0"/>
            <w:tcW w:w="2269" w:type="dxa"/>
            <w:gridSpan w:val="2"/>
          </w:tcPr>
          <w:p w:rsidR="00473CBB" w:rsidRPr="009419DF" w:rsidRDefault="00473CBB" w:rsidP="0023505C">
            <w:pPr>
              <w:pStyle w:val="TableParagraph"/>
              <w:spacing w:before="51"/>
              <w:ind w:left="90"/>
              <w:rPr>
                <w:rFonts w:asciiTheme="minorHAnsi" w:hAnsiTheme="minorHAnsi" w:cstheme="minorHAnsi"/>
                <w:b w:val="0"/>
              </w:rPr>
            </w:pPr>
            <w:r w:rsidRPr="009419DF">
              <w:rPr>
                <w:rFonts w:asciiTheme="minorHAnsi" w:hAnsiTheme="minorHAnsi" w:cstheme="minorHAnsi"/>
                <w:color w:val="FFFFFF"/>
                <w:w w:val="120"/>
              </w:rPr>
              <w:t>STAGE</w:t>
            </w:r>
          </w:p>
        </w:tc>
        <w:tc>
          <w:tcPr>
            <w:cnfStyle w:val="000010000000" w:firstRow="0" w:lastRow="0" w:firstColumn="0" w:lastColumn="0" w:oddVBand="1" w:evenVBand="0" w:oddHBand="0" w:evenHBand="0" w:firstRowFirstColumn="0" w:firstRowLastColumn="0" w:lastRowFirstColumn="0" w:lastRowLastColumn="0"/>
            <w:tcW w:w="3260" w:type="dxa"/>
          </w:tcPr>
          <w:p w:rsidR="00473CBB" w:rsidRPr="009419DF" w:rsidRDefault="00473CBB" w:rsidP="0023505C">
            <w:pPr>
              <w:pStyle w:val="TableParagraph"/>
              <w:spacing w:before="51"/>
              <w:ind w:left="89"/>
              <w:rPr>
                <w:rFonts w:asciiTheme="minorHAnsi" w:hAnsiTheme="minorHAnsi" w:cstheme="minorHAnsi"/>
                <w:b w:val="0"/>
              </w:rPr>
            </w:pPr>
            <w:r w:rsidRPr="009419DF">
              <w:rPr>
                <w:rFonts w:asciiTheme="minorHAnsi" w:hAnsiTheme="minorHAnsi" w:cstheme="minorHAnsi"/>
                <w:color w:val="FFFFFF"/>
                <w:w w:val="115"/>
              </w:rPr>
              <w:t>DESCRIPTION</w:t>
            </w:r>
          </w:p>
        </w:tc>
        <w:tc>
          <w:tcPr>
            <w:tcW w:w="2410" w:type="dxa"/>
          </w:tcPr>
          <w:p w:rsidR="00473CBB" w:rsidRPr="009419DF" w:rsidRDefault="00473CBB" w:rsidP="0023505C">
            <w:pPr>
              <w:pStyle w:val="TableParagraph"/>
              <w:spacing w:before="49" w:line="288" w:lineRule="exact"/>
              <w:ind w:left="89"/>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9419DF">
              <w:rPr>
                <w:rFonts w:asciiTheme="minorHAnsi" w:hAnsiTheme="minorHAnsi" w:cstheme="minorHAnsi"/>
                <w:color w:val="FFFFFF"/>
                <w:w w:val="115"/>
              </w:rPr>
              <w:t>MENTOR RESPONSIBILITIES</w:t>
            </w:r>
          </w:p>
        </w:tc>
        <w:tc>
          <w:tcPr>
            <w:cnfStyle w:val="000100000000" w:firstRow="0" w:lastRow="0" w:firstColumn="0" w:lastColumn="1" w:oddVBand="0" w:evenVBand="0" w:oddHBand="0" w:evenHBand="0" w:firstRowFirstColumn="0" w:firstRowLastColumn="0" w:lastRowFirstColumn="0" w:lastRowLastColumn="0"/>
            <w:tcW w:w="2977" w:type="dxa"/>
          </w:tcPr>
          <w:p w:rsidR="00473CBB" w:rsidRPr="009419DF" w:rsidRDefault="00473CBB" w:rsidP="0023505C">
            <w:pPr>
              <w:pStyle w:val="TableParagraph"/>
              <w:spacing w:before="49" w:line="288" w:lineRule="exact"/>
              <w:ind w:left="89"/>
              <w:rPr>
                <w:rFonts w:asciiTheme="minorHAnsi" w:hAnsiTheme="minorHAnsi" w:cstheme="minorHAnsi"/>
                <w:b w:val="0"/>
              </w:rPr>
            </w:pPr>
            <w:r w:rsidRPr="009419DF">
              <w:rPr>
                <w:rFonts w:asciiTheme="minorHAnsi" w:hAnsiTheme="minorHAnsi" w:cstheme="minorHAnsi"/>
                <w:color w:val="FFFFFF"/>
                <w:w w:val="115"/>
              </w:rPr>
              <w:t>MENTEE RESPONSIBILITIES</w:t>
            </w:r>
          </w:p>
        </w:tc>
      </w:tr>
      <w:tr w:rsidR="00473CBB" w:rsidTr="0023505C">
        <w:trPr>
          <w:cnfStyle w:val="000000100000" w:firstRow="0" w:lastRow="0" w:firstColumn="0" w:lastColumn="0" w:oddVBand="0" w:evenVBand="0" w:oddHBand="1" w:evenHBand="0" w:firstRowFirstColumn="0" w:firstRowLastColumn="0" w:lastRowFirstColumn="0" w:lastRowLastColumn="0"/>
          <w:trHeight w:hRule="exact" w:val="3330"/>
        </w:trPr>
        <w:tc>
          <w:tcPr>
            <w:cnfStyle w:val="001000000000" w:firstRow="0" w:lastRow="0" w:firstColumn="1" w:lastColumn="0" w:oddVBand="0" w:evenVBand="0" w:oddHBand="0" w:evenHBand="0" w:firstRowFirstColumn="0" w:firstRowLastColumn="0" w:lastRowFirstColumn="0" w:lastRowLastColumn="0"/>
            <w:tcW w:w="466" w:type="dxa"/>
          </w:tcPr>
          <w:p w:rsidR="00473CBB" w:rsidRPr="009419DF" w:rsidRDefault="00473CBB" w:rsidP="0023505C">
            <w:pPr>
              <w:pStyle w:val="TableParagraph"/>
              <w:spacing w:before="52"/>
              <w:ind w:left="87"/>
              <w:rPr>
                <w:rFonts w:ascii="Noto Sans" w:hAnsi="Noto Sans" w:cs="Noto Sans"/>
                <w:sz w:val="20"/>
                <w:szCs w:val="20"/>
              </w:rPr>
            </w:pPr>
            <w:r w:rsidRPr="009419DF">
              <w:rPr>
                <w:rFonts w:ascii="Noto Sans" w:hAnsi="Noto Sans" w:cs="Noto Sans"/>
                <w:w w:val="66"/>
                <w:sz w:val="20"/>
                <w:szCs w:val="20"/>
              </w:rPr>
              <w:t>1</w:t>
            </w:r>
          </w:p>
        </w:tc>
        <w:tc>
          <w:tcPr>
            <w:cnfStyle w:val="000010000000" w:firstRow="0" w:lastRow="0" w:firstColumn="0" w:lastColumn="0" w:oddVBand="1" w:evenVBand="0" w:oddHBand="0" w:evenHBand="0" w:firstRowFirstColumn="0" w:firstRowLastColumn="0" w:lastRowFirstColumn="0" w:lastRowLastColumn="0"/>
            <w:tcW w:w="1803" w:type="dxa"/>
          </w:tcPr>
          <w:p w:rsidR="00473CBB" w:rsidRPr="009419DF" w:rsidRDefault="00473CBB" w:rsidP="0023505C">
            <w:pPr>
              <w:pStyle w:val="TableParagraph"/>
              <w:spacing w:before="52"/>
              <w:ind w:left="87"/>
              <w:rPr>
                <w:rFonts w:ascii="Noto Sans" w:hAnsi="Noto Sans" w:cs="Noto Sans"/>
                <w:sz w:val="20"/>
                <w:szCs w:val="20"/>
              </w:rPr>
            </w:pPr>
            <w:r w:rsidRPr="009419DF">
              <w:rPr>
                <w:rFonts w:ascii="Noto Sans" w:hAnsi="Noto Sans" w:cs="Noto Sans"/>
                <w:w w:val="115"/>
                <w:sz w:val="20"/>
                <w:szCs w:val="20"/>
              </w:rPr>
              <w:t>PREPARE</w:t>
            </w:r>
          </w:p>
        </w:tc>
        <w:tc>
          <w:tcPr>
            <w:tcW w:w="3260" w:type="dxa"/>
          </w:tcPr>
          <w:p w:rsidR="00473CBB" w:rsidRPr="009419DF" w:rsidRDefault="00473CBB" w:rsidP="0023505C">
            <w:pPr>
              <w:pStyle w:val="TableParagraph"/>
              <w:spacing w:before="50" w:line="264" w:lineRule="exact"/>
              <w:ind w:left="87" w:right="334"/>
              <w:cnfStyle w:val="000000100000" w:firstRow="0" w:lastRow="0" w:firstColumn="0" w:lastColumn="0" w:oddVBand="0" w:evenVBand="0" w:oddHBand="1" w:evenHBand="0" w:firstRowFirstColumn="0" w:firstRowLastColumn="0" w:lastRowFirstColumn="0" w:lastRowLastColumn="0"/>
              <w:rPr>
                <w:rFonts w:ascii="Noto Sans" w:hAnsi="Noto Sans" w:cs="Noto Sans"/>
                <w:sz w:val="20"/>
                <w:szCs w:val="20"/>
              </w:rPr>
            </w:pPr>
            <w:r w:rsidRPr="009419DF">
              <w:rPr>
                <w:rFonts w:ascii="Noto Sans" w:hAnsi="Noto Sans" w:cs="Noto Sans"/>
                <w:color w:val="020302"/>
                <w:w w:val="105"/>
                <w:sz w:val="20"/>
                <w:szCs w:val="20"/>
              </w:rPr>
              <w:t>Take time before you begin to set your personal goals for the mentoring</w:t>
            </w:r>
          </w:p>
          <w:p w:rsidR="00473CBB" w:rsidRPr="009419DF" w:rsidRDefault="00473CBB" w:rsidP="0023505C">
            <w:pPr>
              <w:pStyle w:val="TableParagraph"/>
              <w:spacing w:before="0" w:line="264" w:lineRule="exact"/>
              <w:ind w:left="87"/>
              <w:cnfStyle w:val="000000100000" w:firstRow="0" w:lastRow="0" w:firstColumn="0" w:lastColumn="0" w:oddVBand="0" w:evenVBand="0" w:oddHBand="1" w:evenHBand="0" w:firstRowFirstColumn="0" w:firstRowLastColumn="0" w:lastRowFirstColumn="0" w:lastRowLastColumn="0"/>
              <w:rPr>
                <w:rFonts w:ascii="Noto Sans" w:hAnsi="Noto Sans" w:cs="Noto Sans"/>
                <w:sz w:val="20"/>
                <w:szCs w:val="20"/>
              </w:rPr>
            </w:pPr>
            <w:r w:rsidRPr="009419DF">
              <w:rPr>
                <w:rFonts w:ascii="Noto Sans" w:hAnsi="Noto Sans" w:cs="Noto Sans"/>
                <w:color w:val="020302"/>
                <w:w w:val="105"/>
                <w:sz w:val="20"/>
                <w:szCs w:val="20"/>
              </w:rPr>
              <w:t>relationship. Consider how you will define success, the kind of climate you want to create and how you’d like the relationship to develop.</w:t>
            </w:r>
          </w:p>
        </w:tc>
        <w:tc>
          <w:tcPr>
            <w:cnfStyle w:val="000010000000" w:firstRow="0" w:lastRow="0" w:firstColumn="0" w:lastColumn="0" w:oddVBand="1" w:evenVBand="0" w:oddHBand="0" w:evenHBand="0" w:firstRowFirstColumn="0" w:firstRowLastColumn="0" w:lastRowFirstColumn="0" w:lastRowLastColumn="0"/>
            <w:tcW w:w="2410" w:type="dxa"/>
          </w:tcPr>
          <w:p w:rsidR="00473CBB" w:rsidRPr="009419DF" w:rsidRDefault="00473CBB" w:rsidP="0023505C">
            <w:pPr>
              <w:pStyle w:val="TableParagraph"/>
              <w:numPr>
                <w:ilvl w:val="0"/>
                <w:numId w:val="6"/>
              </w:numPr>
              <w:tabs>
                <w:tab w:val="left" w:pos="447"/>
                <w:tab w:val="left" w:pos="448"/>
              </w:tabs>
              <w:spacing w:before="100" w:beforeAutospacing="1" w:after="120"/>
              <w:ind w:right="29"/>
              <w:rPr>
                <w:rFonts w:ascii="Noto Sans" w:hAnsi="Noto Sans" w:cs="Noto Sans"/>
                <w:sz w:val="20"/>
                <w:szCs w:val="20"/>
              </w:rPr>
            </w:pPr>
            <w:r w:rsidRPr="009419DF">
              <w:rPr>
                <w:rFonts w:ascii="Noto Sans" w:hAnsi="Noto Sans" w:cs="Noto Sans"/>
                <w:color w:val="020302"/>
                <w:sz w:val="20"/>
                <w:szCs w:val="20"/>
              </w:rPr>
              <w:t xml:space="preserve">Identify mentoring </w:t>
            </w:r>
            <w:r w:rsidRPr="009419DF">
              <w:rPr>
                <w:rFonts w:ascii="Noto Sans" w:hAnsi="Noto Sans" w:cs="Noto Sans"/>
                <w:color w:val="020302"/>
                <w:w w:val="105"/>
                <w:sz w:val="20"/>
                <w:szCs w:val="20"/>
              </w:rPr>
              <w:t>goals;</w:t>
            </w:r>
          </w:p>
          <w:p w:rsidR="00473CBB" w:rsidRPr="009419DF" w:rsidRDefault="00473CBB" w:rsidP="0023505C">
            <w:pPr>
              <w:pStyle w:val="TableParagraph"/>
              <w:numPr>
                <w:ilvl w:val="0"/>
                <w:numId w:val="6"/>
              </w:numPr>
              <w:tabs>
                <w:tab w:val="left" w:pos="447"/>
                <w:tab w:val="left" w:pos="448"/>
              </w:tabs>
              <w:spacing w:before="100" w:beforeAutospacing="1" w:after="120"/>
              <w:ind w:right="29"/>
              <w:rPr>
                <w:rFonts w:ascii="Noto Sans" w:hAnsi="Noto Sans" w:cs="Noto Sans"/>
                <w:sz w:val="20"/>
                <w:szCs w:val="20"/>
              </w:rPr>
            </w:pPr>
            <w:r w:rsidRPr="009419DF">
              <w:rPr>
                <w:rFonts w:ascii="Noto Sans" w:hAnsi="Noto Sans" w:cs="Noto Sans"/>
                <w:color w:val="020302"/>
                <w:w w:val="105"/>
                <w:sz w:val="20"/>
                <w:szCs w:val="20"/>
              </w:rPr>
              <w:t>Review expectations for</w:t>
            </w:r>
            <w:r w:rsidRPr="009419DF">
              <w:rPr>
                <w:rFonts w:ascii="Noto Sans" w:hAnsi="Noto Sans" w:cs="Noto Sans"/>
                <w:color w:val="020302"/>
                <w:spacing w:val="-32"/>
                <w:w w:val="105"/>
                <w:sz w:val="20"/>
                <w:szCs w:val="20"/>
              </w:rPr>
              <w:t xml:space="preserve"> </w:t>
            </w:r>
            <w:r w:rsidRPr="009419DF">
              <w:rPr>
                <w:rFonts w:ascii="Noto Sans" w:hAnsi="Noto Sans" w:cs="Noto Sans"/>
                <w:color w:val="020302"/>
                <w:w w:val="105"/>
                <w:sz w:val="20"/>
                <w:szCs w:val="20"/>
              </w:rPr>
              <w:t>mentoring</w:t>
            </w:r>
            <w:r w:rsidRPr="009419DF">
              <w:rPr>
                <w:rFonts w:ascii="Noto Sans" w:hAnsi="Noto Sans" w:cs="Noto Sans"/>
                <w:color w:val="020302"/>
                <w:w w:val="102"/>
                <w:sz w:val="20"/>
                <w:szCs w:val="20"/>
              </w:rPr>
              <w:t xml:space="preserve"> </w:t>
            </w:r>
            <w:r w:rsidRPr="009419DF">
              <w:rPr>
                <w:rFonts w:ascii="Noto Sans" w:hAnsi="Noto Sans" w:cs="Noto Sans"/>
                <w:color w:val="020302"/>
                <w:w w:val="105"/>
                <w:sz w:val="20"/>
                <w:szCs w:val="20"/>
              </w:rPr>
              <w:t>relationship;</w:t>
            </w:r>
          </w:p>
          <w:p w:rsidR="00473CBB" w:rsidRPr="009419DF" w:rsidRDefault="00473CBB" w:rsidP="0023505C">
            <w:pPr>
              <w:pStyle w:val="TableParagraph"/>
              <w:numPr>
                <w:ilvl w:val="0"/>
                <w:numId w:val="6"/>
              </w:numPr>
              <w:tabs>
                <w:tab w:val="left" w:pos="447"/>
                <w:tab w:val="left" w:pos="448"/>
              </w:tabs>
              <w:spacing w:before="100" w:beforeAutospacing="1" w:after="120"/>
              <w:ind w:right="29"/>
              <w:rPr>
                <w:rFonts w:ascii="Noto Sans" w:hAnsi="Noto Sans" w:cs="Noto Sans"/>
                <w:sz w:val="20"/>
                <w:szCs w:val="20"/>
              </w:rPr>
            </w:pPr>
            <w:r w:rsidRPr="009419DF">
              <w:rPr>
                <w:rFonts w:ascii="Noto Sans" w:hAnsi="Noto Sans" w:cs="Noto Sans"/>
                <w:color w:val="020302"/>
                <w:w w:val="105"/>
                <w:sz w:val="20"/>
                <w:szCs w:val="20"/>
              </w:rPr>
              <w:t xml:space="preserve">Conduct </w:t>
            </w:r>
            <w:proofErr w:type="spellStart"/>
            <w:r w:rsidRPr="009419DF">
              <w:rPr>
                <w:rFonts w:ascii="Noto Sans" w:hAnsi="Noto Sans" w:cs="Noto Sans"/>
                <w:color w:val="020302"/>
                <w:w w:val="105"/>
                <w:sz w:val="20"/>
                <w:szCs w:val="20"/>
              </w:rPr>
              <w:t>self analysis</w:t>
            </w:r>
            <w:proofErr w:type="spellEnd"/>
            <w:r w:rsidRPr="009419DF">
              <w:rPr>
                <w:rFonts w:ascii="Noto Sans" w:hAnsi="Noto Sans" w:cs="Noto Sans"/>
                <w:color w:val="020302"/>
                <w:w w:val="105"/>
                <w:sz w:val="20"/>
                <w:szCs w:val="20"/>
              </w:rPr>
              <w:t xml:space="preserve"> as way to prepare.</w:t>
            </w:r>
          </w:p>
        </w:tc>
        <w:tc>
          <w:tcPr>
            <w:cnfStyle w:val="000100000000" w:firstRow="0" w:lastRow="0" w:firstColumn="0" w:lastColumn="1" w:oddVBand="0" w:evenVBand="0" w:oddHBand="0" w:evenHBand="0" w:firstRowFirstColumn="0" w:firstRowLastColumn="0" w:lastRowFirstColumn="0" w:lastRowLastColumn="0"/>
            <w:tcW w:w="2977" w:type="dxa"/>
          </w:tcPr>
          <w:p w:rsidR="00473CBB" w:rsidRPr="009419DF" w:rsidRDefault="00473CBB" w:rsidP="0023505C">
            <w:pPr>
              <w:pStyle w:val="TableParagraph"/>
              <w:numPr>
                <w:ilvl w:val="0"/>
                <w:numId w:val="5"/>
              </w:numPr>
              <w:tabs>
                <w:tab w:val="left" w:pos="447"/>
                <w:tab w:val="left" w:pos="448"/>
              </w:tabs>
              <w:spacing w:before="100" w:beforeAutospacing="1" w:after="120"/>
              <w:ind w:right="38"/>
              <w:rPr>
                <w:rFonts w:ascii="Noto Sans" w:hAnsi="Noto Sans" w:cs="Noto Sans"/>
                <w:b w:val="0"/>
                <w:sz w:val="20"/>
                <w:szCs w:val="20"/>
              </w:rPr>
            </w:pPr>
            <w:r w:rsidRPr="009419DF">
              <w:rPr>
                <w:rFonts w:ascii="Noto Sans" w:hAnsi="Noto Sans" w:cs="Noto Sans"/>
                <w:b w:val="0"/>
                <w:color w:val="020302"/>
                <w:sz w:val="20"/>
                <w:szCs w:val="20"/>
              </w:rPr>
              <w:t xml:space="preserve">Identify mentoring </w:t>
            </w:r>
            <w:r w:rsidRPr="009419DF">
              <w:rPr>
                <w:rFonts w:ascii="Noto Sans" w:hAnsi="Noto Sans" w:cs="Noto Sans"/>
                <w:b w:val="0"/>
                <w:color w:val="020302"/>
                <w:w w:val="105"/>
                <w:sz w:val="20"/>
                <w:szCs w:val="20"/>
              </w:rPr>
              <w:t>goals;</w:t>
            </w:r>
          </w:p>
          <w:p w:rsidR="00473CBB" w:rsidRPr="009419DF" w:rsidRDefault="00473CBB" w:rsidP="0023505C">
            <w:pPr>
              <w:pStyle w:val="TableParagraph"/>
              <w:numPr>
                <w:ilvl w:val="0"/>
                <w:numId w:val="5"/>
              </w:numPr>
              <w:tabs>
                <w:tab w:val="left" w:pos="447"/>
                <w:tab w:val="left" w:pos="448"/>
              </w:tabs>
              <w:spacing w:before="100" w:beforeAutospacing="1" w:after="120"/>
              <w:ind w:right="38"/>
              <w:rPr>
                <w:rFonts w:ascii="Noto Sans" w:hAnsi="Noto Sans" w:cs="Noto Sans"/>
                <w:b w:val="0"/>
                <w:sz w:val="20"/>
                <w:szCs w:val="20"/>
              </w:rPr>
            </w:pPr>
            <w:r w:rsidRPr="009419DF">
              <w:rPr>
                <w:rFonts w:ascii="Noto Sans" w:hAnsi="Noto Sans" w:cs="Noto Sans"/>
                <w:b w:val="0"/>
                <w:color w:val="020302"/>
                <w:sz w:val="20"/>
                <w:szCs w:val="20"/>
              </w:rPr>
              <w:t>Identify potential mentor;</w:t>
            </w:r>
          </w:p>
          <w:p w:rsidR="00473CBB" w:rsidRPr="009419DF" w:rsidRDefault="00473CBB" w:rsidP="0023505C">
            <w:pPr>
              <w:pStyle w:val="TableParagraph"/>
              <w:numPr>
                <w:ilvl w:val="0"/>
                <w:numId w:val="5"/>
              </w:numPr>
              <w:tabs>
                <w:tab w:val="left" w:pos="447"/>
                <w:tab w:val="left" w:pos="448"/>
              </w:tabs>
              <w:spacing w:before="100" w:beforeAutospacing="1" w:after="120"/>
              <w:ind w:right="38"/>
              <w:rPr>
                <w:rFonts w:ascii="Noto Sans" w:hAnsi="Noto Sans" w:cs="Noto Sans"/>
                <w:b w:val="0"/>
                <w:sz w:val="20"/>
                <w:szCs w:val="20"/>
              </w:rPr>
            </w:pPr>
            <w:r w:rsidRPr="009419DF">
              <w:rPr>
                <w:rFonts w:ascii="Noto Sans" w:hAnsi="Noto Sans" w:cs="Noto Sans"/>
                <w:b w:val="0"/>
                <w:color w:val="020302"/>
                <w:w w:val="105"/>
                <w:sz w:val="20"/>
                <w:szCs w:val="20"/>
              </w:rPr>
              <w:t>Review potential career or development</w:t>
            </w:r>
            <w:r w:rsidRPr="009419DF">
              <w:rPr>
                <w:rFonts w:ascii="Noto Sans" w:hAnsi="Noto Sans" w:cs="Noto Sans"/>
                <w:b w:val="0"/>
                <w:color w:val="020302"/>
                <w:spacing w:val="17"/>
                <w:w w:val="105"/>
                <w:sz w:val="20"/>
                <w:szCs w:val="20"/>
              </w:rPr>
              <w:t xml:space="preserve"> </w:t>
            </w:r>
            <w:r w:rsidRPr="009419DF">
              <w:rPr>
                <w:rFonts w:ascii="Noto Sans" w:hAnsi="Noto Sans" w:cs="Noto Sans"/>
                <w:b w:val="0"/>
                <w:color w:val="020302"/>
                <w:w w:val="105"/>
                <w:sz w:val="20"/>
                <w:szCs w:val="20"/>
              </w:rPr>
              <w:t>areas.</w:t>
            </w:r>
          </w:p>
          <w:p w:rsidR="00473CBB" w:rsidRPr="009419DF" w:rsidRDefault="00473CBB" w:rsidP="0023505C">
            <w:pPr>
              <w:pStyle w:val="TableParagraph"/>
              <w:numPr>
                <w:ilvl w:val="0"/>
                <w:numId w:val="5"/>
              </w:numPr>
              <w:tabs>
                <w:tab w:val="left" w:pos="447"/>
                <w:tab w:val="left" w:pos="448"/>
              </w:tabs>
              <w:spacing w:before="100" w:beforeAutospacing="1" w:after="120"/>
              <w:ind w:right="38"/>
              <w:rPr>
                <w:rFonts w:ascii="Noto Sans" w:hAnsi="Noto Sans" w:cs="Noto Sans"/>
                <w:b w:val="0"/>
                <w:sz w:val="20"/>
                <w:szCs w:val="20"/>
              </w:rPr>
            </w:pPr>
            <w:r w:rsidRPr="009419DF">
              <w:rPr>
                <w:rFonts w:ascii="Noto Sans" w:hAnsi="Noto Sans" w:cs="Noto Sans"/>
                <w:b w:val="0"/>
                <w:color w:val="020302"/>
                <w:w w:val="105"/>
                <w:sz w:val="20"/>
                <w:szCs w:val="20"/>
              </w:rPr>
              <w:t>Review expectations.</w:t>
            </w:r>
          </w:p>
          <w:p w:rsidR="00473CBB" w:rsidRPr="009419DF" w:rsidRDefault="00473CBB" w:rsidP="0023505C">
            <w:pPr>
              <w:pStyle w:val="TableParagraph"/>
              <w:numPr>
                <w:ilvl w:val="0"/>
                <w:numId w:val="5"/>
              </w:numPr>
              <w:tabs>
                <w:tab w:val="left" w:pos="447"/>
                <w:tab w:val="left" w:pos="448"/>
              </w:tabs>
              <w:spacing w:before="100" w:beforeAutospacing="1" w:after="120"/>
              <w:ind w:right="38"/>
              <w:rPr>
                <w:rFonts w:ascii="Noto Sans" w:hAnsi="Noto Sans" w:cs="Noto Sans"/>
                <w:b w:val="0"/>
                <w:sz w:val="20"/>
                <w:szCs w:val="20"/>
              </w:rPr>
            </w:pPr>
            <w:r w:rsidRPr="009419DF">
              <w:rPr>
                <w:rFonts w:ascii="Noto Sans" w:hAnsi="Noto Sans" w:cs="Noto Sans"/>
                <w:b w:val="0"/>
                <w:color w:val="020302"/>
                <w:w w:val="105"/>
                <w:sz w:val="20"/>
                <w:szCs w:val="20"/>
              </w:rPr>
              <w:t>Prepare questions for</w:t>
            </w:r>
            <w:r w:rsidRPr="009419DF">
              <w:rPr>
                <w:rFonts w:ascii="Noto Sans" w:hAnsi="Noto Sans" w:cs="Noto Sans"/>
                <w:b w:val="0"/>
                <w:color w:val="020302"/>
                <w:spacing w:val="-28"/>
                <w:w w:val="105"/>
                <w:sz w:val="20"/>
                <w:szCs w:val="20"/>
              </w:rPr>
              <w:t xml:space="preserve"> </w:t>
            </w:r>
            <w:r w:rsidRPr="009419DF">
              <w:rPr>
                <w:rFonts w:ascii="Noto Sans" w:hAnsi="Noto Sans" w:cs="Noto Sans"/>
                <w:b w:val="0"/>
                <w:color w:val="020302"/>
                <w:w w:val="105"/>
                <w:sz w:val="20"/>
                <w:szCs w:val="20"/>
              </w:rPr>
              <w:t>first</w:t>
            </w:r>
            <w:r w:rsidRPr="009419DF">
              <w:rPr>
                <w:rFonts w:ascii="Noto Sans" w:hAnsi="Noto Sans" w:cs="Noto Sans"/>
                <w:b w:val="0"/>
                <w:color w:val="020302"/>
                <w:spacing w:val="-28"/>
                <w:w w:val="105"/>
                <w:sz w:val="20"/>
                <w:szCs w:val="20"/>
              </w:rPr>
              <w:t xml:space="preserve"> </w:t>
            </w:r>
            <w:r w:rsidRPr="009419DF">
              <w:rPr>
                <w:rFonts w:ascii="Noto Sans" w:hAnsi="Noto Sans" w:cs="Noto Sans"/>
                <w:b w:val="0"/>
                <w:color w:val="020302"/>
                <w:w w:val="105"/>
                <w:sz w:val="20"/>
                <w:szCs w:val="20"/>
              </w:rPr>
              <w:t>meeting.</w:t>
            </w:r>
          </w:p>
        </w:tc>
      </w:tr>
      <w:tr w:rsidR="00473CBB" w:rsidTr="0023505C">
        <w:trPr>
          <w:trHeight w:hRule="exact" w:val="2828"/>
        </w:trPr>
        <w:tc>
          <w:tcPr>
            <w:cnfStyle w:val="001000000000" w:firstRow="0" w:lastRow="0" w:firstColumn="1" w:lastColumn="0" w:oddVBand="0" w:evenVBand="0" w:oddHBand="0" w:evenHBand="0" w:firstRowFirstColumn="0" w:firstRowLastColumn="0" w:lastRowFirstColumn="0" w:lastRowLastColumn="0"/>
            <w:tcW w:w="466" w:type="dxa"/>
          </w:tcPr>
          <w:p w:rsidR="00473CBB" w:rsidRPr="009419DF" w:rsidRDefault="00473CBB" w:rsidP="0023505C">
            <w:pPr>
              <w:pStyle w:val="TableParagraph"/>
              <w:spacing w:before="51"/>
              <w:ind w:left="87"/>
              <w:rPr>
                <w:rFonts w:ascii="Noto Sans" w:hAnsi="Noto Sans" w:cs="Noto Sans"/>
                <w:sz w:val="20"/>
                <w:szCs w:val="20"/>
              </w:rPr>
            </w:pPr>
            <w:r w:rsidRPr="009419DF">
              <w:rPr>
                <w:rFonts w:ascii="Noto Sans" w:hAnsi="Noto Sans" w:cs="Noto Sans"/>
                <w:w w:val="116"/>
                <w:sz w:val="20"/>
                <w:szCs w:val="20"/>
              </w:rPr>
              <w:t>2</w:t>
            </w:r>
          </w:p>
        </w:tc>
        <w:tc>
          <w:tcPr>
            <w:cnfStyle w:val="000010000000" w:firstRow="0" w:lastRow="0" w:firstColumn="0" w:lastColumn="0" w:oddVBand="1" w:evenVBand="0" w:oddHBand="0" w:evenHBand="0" w:firstRowFirstColumn="0" w:firstRowLastColumn="0" w:lastRowFirstColumn="0" w:lastRowLastColumn="0"/>
            <w:tcW w:w="1803" w:type="dxa"/>
            <w:shd w:val="clear" w:color="auto" w:fill="FFFFFF" w:themeFill="background1"/>
          </w:tcPr>
          <w:p w:rsidR="00473CBB" w:rsidRPr="009419DF" w:rsidRDefault="00473CBB" w:rsidP="0023505C">
            <w:pPr>
              <w:pStyle w:val="TableParagraph"/>
              <w:spacing w:before="51"/>
              <w:ind w:left="87"/>
              <w:rPr>
                <w:rFonts w:ascii="Noto Sans" w:hAnsi="Noto Sans" w:cs="Noto Sans"/>
                <w:sz w:val="20"/>
                <w:szCs w:val="20"/>
              </w:rPr>
            </w:pPr>
            <w:r w:rsidRPr="009419DF">
              <w:rPr>
                <w:rFonts w:ascii="Noto Sans" w:hAnsi="Noto Sans" w:cs="Noto Sans"/>
                <w:w w:val="110"/>
                <w:sz w:val="20"/>
                <w:szCs w:val="20"/>
              </w:rPr>
              <w:t>INITIATE</w:t>
            </w:r>
          </w:p>
        </w:tc>
        <w:tc>
          <w:tcPr>
            <w:tcW w:w="3260" w:type="dxa"/>
          </w:tcPr>
          <w:p w:rsidR="00473CBB" w:rsidRPr="009419DF" w:rsidRDefault="00473CBB" w:rsidP="0023505C">
            <w:pPr>
              <w:pStyle w:val="TableParagraph"/>
              <w:spacing w:before="50" w:line="264" w:lineRule="exact"/>
              <w:ind w:left="87" w:right="201"/>
              <w:cnfStyle w:val="000000000000" w:firstRow="0" w:lastRow="0" w:firstColumn="0" w:lastColumn="0" w:oddVBand="0" w:evenVBand="0" w:oddHBand="0" w:evenHBand="0" w:firstRowFirstColumn="0" w:firstRowLastColumn="0" w:lastRowFirstColumn="0" w:lastRowLastColumn="0"/>
              <w:rPr>
                <w:rFonts w:ascii="Noto Sans" w:hAnsi="Noto Sans" w:cs="Noto Sans"/>
                <w:sz w:val="20"/>
                <w:szCs w:val="20"/>
              </w:rPr>
            </w:pPr>
            <w:r w:rsidRPr="009419DF">
              <w:rPr>
                <w:rFonts w:ascii="Noto Sans" w:hAnsi="Noto Sans" w:cs="Noto Sans"/>
                <w:color w:val="020302"/>
                <w:spacing w:val="-6"/>
                <w:w w:val="105"/>
                <w:sz w:val="20"/>
                <w:szCs w:val="20"/>
              </w:rPr>
              <w:t xml:space="preserve">Take </w:t>
            </w:r>
            <w:r w:rsidRPr="009419DF">
              <w:rPr>
                <w:rFonts w:ascii="Noto Sans" w:hAnsi="Noto Sans" w:cs="Noto Sans"/>
                <w:color w:val="020302"/>
                <w:w w:val="105"/>
                <w:sz w:val="20"/>
                <w:szCs w:val="20"/>
              </w:rPr>
              <w:t>time during the first few meetings with your mentee to explore expectations, define how you will measure   success and agree on roles &amp; responsibilities.</w:t>
            </w:r>
          </w:p>
        </w:tc>
        <w:tc>
          <w:tcPr>
            <w:cnfStyle w:val="000010000000" w:firstRow="0" w:lastRow="0" w:firstColumn="0" w:lastColumn="0" w:oddVBand="1" w:evenVBand="0" w:oddHBand="0" w:evenHBand="0" w:firstRowFirstColumn="0" w:firstRowLastColumn="0" w:lastRowFirstColumn="0" w:lastRowLastColumn="0"/>
            <w:tcW w:w="2410" w:type="dxa"/>
          </w:tcPr>
          <w:p w:rsidR="00473CBB" w:rsidRPr="009419DF" w:rsidRDefault="00473CBB" w:rsidP="0023505C">
            <w:pPr>
              <w:pStyle w:val="TableParagraph"/>
              <w:numPr>
                <w:ilvl w:val="0"/>
                <w:numId w:val="4"/>
              </w:numPr>
              <w:tabs>
                <w:tab w:val="left" w:pos="447"/>
                <w:tab w:val="left" w:pos="448"/>
              </w:tabs>
              <w:spacing w:before="100" w:beforeAutospacing="1" w:after="120"/>
              <w:ind w:right="29"/>
              <w:rPr>
                <w:rFonts w:ascii="Noto Sans" w:hAnsi="Noto Sans" w:cs="Noto Sans"/>
                <w:sz w:val="20"/>
                <w:szCs w:val="20"/>
              </w:rPr>
            </w:pPr>
            <w:r w:rsidRPr="009419DF">
              <w:rPr>
                <w:rFonts w:ascii="Noto Sans" w:hAnsi="Noto Sans" w:cs="Noto Sans"/>
                <w:color w:val="020302"/>
                <w:w w:val="105"/>
                <w:sz w:val="20"/>
                <w:szCs w:val="20"/>
              </w:rPr>
              <w:t>Discuss and sign</w:t>
            </w:r>
            <w:r w:rsidRPr="009419DF">
              <w:rPr>
                <w:rFonts w:ascii="Noto Sans" w:hAnsi="Noto Sans" w:cs="Noto Sans"/>
                <w:color w:val="020302"/>
                <w:spacing w:val="-9"/>
                <w:w w:val="105"/>
                <w:sz w:val="20"/>
                <w:szCs w:val="20"/>
              </w:rPr>
              <w:t xml:space="preserve"> </w:t>
            </w:r>
            <w:r w:rsidRPr="009419DF">
              <w:rPr>
                <w:rFonts w:ascii="Noto Sans" w:hAnsi="Noto Sans" w:cs="Noto Sans"/>
                <w:color w:val="020302"/>
                <w:w w:val="105"/>
                <w:sz w:val="20"/>
                <w:szCs w:val="20"/>
              </w:rPr>
              <w:t>Mentoring</w:t>
            </w:r>
            <w:r w:rsidRPr="009419DF">
              <w:rPr>
                <w:rFonts w:ascii="Noto Sans" w:hAnsi="Noto Sans" w:cs="Noto Sans"/>
                <w:color w:val="020302"/>
                <w:w w:val="101"/>
                <w:sz w:val="20"/>
                <w:szCs w:val="20"/>
              </w:rPr>
              <w:t xml:space="preserve"> </w:t>
            </w:r>
            <w:r w:rsidRPr="009419DF">
              <w:rPr>
                <w:rFonts w:ascii="Noto Sans" w:hAnsi="Noto Sans" w:cs="Noto Sans"/>
                <w:color w:val="020302"/>
                <w:w w:val="105"/>
                <w:sz w:val="20"/>
                <w:szCs w:val="20"/>
              </w:rPr>
              <w:t>agreement.</w:t>
            </w:r>
          </w:p>
          <w:p w:rsidR="00473CBB" w:rsidRPr="009419DF" w:rsidRDefault="00473CBB" w:rsidP="0023505C">
            <w:pPr>
              <w:pStyle w:val="TableParagraph"/>
              <w:numPr>
                <w:ilvl w:val="0"/>
                <w:numId w:val="4"/>
              </w:numPr>
              <w:tabs>
                <w:tab w:val="left" w:pos="447"/>
                <w:tab w:val="left" w:pos="448"/>
              </w:tabs>
              <w:spacing w:before="100" w:beforeAutospacing="1" w:after="120"/>
              <w:ind w:right="29"/>
              <w:rPr>
                <w:rFonts w:ascii="Noto Sans" w:hAnsi="Noto Sans" w:cs="Noto Sans"/>
                <w:sz w:val="20"/>
                <w:szCs w:val="20"/>
              </w:rPr>
            </w:pPr>
            <w:r w:rsidRPr="009419DF">
              <w:rPr>
                <w:rFonts w:ascii="Noto Sans" w:hAnsi="Noto Sans" w:cs="Noto Sans"/>
                <w:color w:val="020302"/>
                <w:w w:val="105"/>
                <w:sz w:val="20"/>
                <w:szCs w:val="20"/>
              </w:rPr>
              <w:t>Prepare questions and</w:t>
            </w:r>
            <w:r w:rsidRPr="009419DF">
              <w:rPr>
                <w:rFonts w:ascii="Noto Sans" w:hAnsi="Noto Sans" w:cs="Noto Sans"/>
                <w:color w:val="020302"/>
                <w:spacing w:val="37"/>
                <w:w w:val="105"/>
                <w:sz w:val="20"/>
                <w:szCs w:val="20"/>
              </w:rPr>
              <w:t xml:space="preserve"> </w:t>
            </w:r>
            <w:r w:rsidRPr="009419DF">
              <w:rPr>
                <w:rFonts w:ascii="Noto Sans" w:hAnsi="Noto Sans" w:cs="Noto Sans"/>
                <w:color w:val="020302"/>
                <w:w w:val="105"/>
                <w:sz w:val="20"/>
                <w:szCs w:val="20"/>
              </w:rPr>
              <w:t>feedback.</w:t>
            </w:r>
          </w:p>
        </w:tc>
        <w:tc>
          <w:tcPr>
            <w:cnfStyle w:val="000100000000" w:firstRow="0" w:lastRow="0" w:firstColumn="0" w:lastColumn="1" w:oddVBand="0" w:evenVBand="0" w:oddHBand="0" w:evenHBand="0" w:firstRowFirstColumn="0" w:firstRowLastColumn="0" w:lastRowFirstColumn="0" w:lastRowLastColumn="0"/>
            <w:tcW w:w="2977" w:type="dxa"/>
          </w:tcPr>
          <w:p w:rsidR="00473CBB" w:rsidRPr="009419DF" w:rsidRDefault="00473CBB" w:rsidP="0023505C">
            <w:pPr>
              <w:pStyle w:val="TableParagraph"/>
              <w:numPr>
                <w:ilvl w:val="0"/>
                <w:numId w:val="3"/>
              </w:numPr>
              <w:tabs>
                <w:tab w:val="left" w:pos="447"/>
                <w:tab w:val="left" w:pos="448"/>
              </w:tabs>
              <w:spacing w:before="100" w:beforeAutospacing="1" w:after="120"/>
              <w:ind w:right="38"/>
              <w:rPr>
                <w:rFonts w:ascii="Noto Sans" w:hAnsi="Noto Sans" w:cs="Noto Sans"/>
                <w:b w:val="0"/>
                <w:sz w:val="20"/>
                <w:szCs w:val="20"/>
              </w:rPr>
            </w:pPr>
            <w:r w:rsidRPr="009419DF">
              <w:rPr>
                <w:rFonts w:ascii="Noto Sans" w:hAnsi="Noto Sans" w:cs="Noto Sans"/>
                <w:b w:val="0"/>
                <w:color w:val="020302"/>
                <w:w w:val="105"/>
                <w:sz w:val="20"/>
                <w:szCs w:val="20"/>
              </w:rPr>
              <w:t>Set up initial meeting</w:t>
            </w:r>
            <w:r w:rsidRPr="009419DF">
              <w:rPr>
                <w:rFonts w:ascii="Noto Sans" w:hAnsi="Noto Sans" w:cs="Noto Sans"/>
                <w:b w:val="0"/>
                <w:color w:val="020302"/>
                <w:spacing w:val="30"/>
                <w:w w:val="105"/>
                <w:sz w:val="20"/>
                <w:szCs w:val="20"/>
              </w:rPr>
              <w:t xml:space="preserve"> </w:t>
            </w:r>
            <w:r w:rsidRPr="009419DF">
              <w:rPr>
                <w:rFonts w:ascii="Noto Sans" w:hAnsi="Noto Sans" w:cs="Noto Sans"/>
                <w:b w:val="0"/>
                <w:color w:val="020302"/>
                <w:w w:val="105"/>
                <w:sz w:val="20"/>
                <w:szCs w:val="20"/>
              </w:rPr>
              <w:t>agenda.</w:t>
            </w:r>
          </w:p>
          <w:p w:rsidR="00473CBB" w:rsidRPr="009419DF" w:rsidRDefault="00473CBB" w:rsidP="0023505C">
            <w:pPr>
              <w:pStyle w:val="TableParagraph"/>
              <w:numPr>
                <w:ilvl w:val="0"/>
                <w:numId w:val="3"/>
              </w:numPr>
              <w:tabs>
                <w:tab w:val="left" w:pos="447"/>
                <w:tab w:val="left" w:pos="448"/>
              </w:tabs>
              <w:spacing w:before="100" w:beforeAutospacing="1" w:after="120"/>
              <w:ind w:right="38"/>
              <w:rPr>
                <w:rFonts w:ascii="Noto Sans" w:hAnsi="Noto Sans" w:cs="Noto Sans"/>
                <w:b w:val="0"/>
                <w:sz w:val="20"/>
                <w:szCs w:val="20"/>
              </w:rPr>
            </w:pPr>
            <w:r w:rsidRPr="009419DF">
              <w:rPr>
                <w:rFonts w:ascii="Noto Sans" w:hAnsi="Noto Sans" w:cs="Noto Sans"/>
                <w:b w:val="0"/>
                <w:color w:val="020302"/>
                <w:w w:val="105"/>
                <w:sz w:val="20"/>
                <w:szCs w:val="20"/>
              </w:rPr>
              <w:t>Clarify your goals and</w:t>
            </w:r>
            <w:r w:rsidRPr="009419DF">
              <w:rPr>
                <w:rFonts w:ascii="Noto Sans" w:hAnsi="Noto Sans" w:cs="Noto Sans"/>
                <w:b w:val="0"/>
                <w:color w:val="020302"/>
                <w:spacing w:val="15"/>
                <w:w w:val="105"/>
                <w:sz w:val="20"/>
                <w:szCs w:val="20"/>
              </w:rPr>
              <w:t xml:space="preserve"> </w:t>
            </w:r>
            <w:r w:rsidRPr="009419DF">
              <w:rPr>
                <w:rFonts w:ascii="Noto Sans" w:hAnsi="Noto Sans" w:cs="Noto Sans"/>
                <w:b w:val="0"/>
                <w:color w:val="020302"/>
                <w:w w:val="105"/>
                <w:sz w:val="20"/>
                <w:szCs w:val="20"/>
              </w:rPr>
              <w:t>expectations.</w:t>
            </w:r>
          </w:p>
          <w:p w:rsidR="00473CBB" w:rsidRPr="009419DF" w:rsidRDefault="00473CBB" w:rsidP="0023505C">
            <w:pPr>
              <w:pStyle w:val="TableParagraph"/>
              <w:numPr>
                <w:ilvl w:val="0"/>
                <w:numId w:val="3"/>
              </w:numPr>
              <w:tabs>
                <w:tab w:val="left" w:pos="447"/>
                <w:tab w:val="left" w:pos="448"/>
              </w:tabs>
              <w:spacing w:before="100" w:beforeAutospacing="1" w:after="120"/>
              <w:ind w:right="38"/>
              <w:rPr>
                <w:rFonts w:ascii="Noto Sans" w:hAnsi="Noto Sans" w:cs="Noto Sans"/>
                <w:b w:val="0"/>
                <w:sz w:val="20"/>
                <w:szCs w:val="20"/>
              </w:rPr>
            </w:pPr>
            <w:r w:rsidRPr="009419DF">
              <w:rPr>
                <w:rFonts w:ascii="Noto Sans" w:hAnsi="Noto Sans" w:cs="Noto Sans"/>
                <w:b w:val="0"/>
                <w:color w:val="020302"/>
                <w:w w:val="105"/>
                <w:sz w:val="20"/>
                <w:szCs w:val="20"/>
              </w:rPr>
              <w:t>Discuss and sign mentoring agreement.</w:t>
            </w:r>
          </w:p>
          <w:p w:rsidR="00473CBB" w:rsidRPr="009419DF" w:rsidRDefault="00473CBB" w:rsidP="0023505C">
            <w:pPr>
              <w:pStyle w:val="TableParagraph"/>
              <w:numPr>
                <w:ilvl w:val="0"/>
                <w:numId w:val="3"/>
              </w:numPr>
              <w:tabs>
                <w:tab w:val="left" w:pos="447"/>
                <w:tab w:val="left" w:pos="448"/>
              </w:tabs>
              <w:spacing w:before="100" w:beforeAutospacing="1" w:after="120"/>
              <w:ind w:right="38"/>
              <w:rPr>
                <w:rFonts w:ascii="Noto Sans" w:hAnsi="Noto Sans" w:cs="Noto Sans"/>
                <w:b w:val="0"/>
                <w:sz w:val="20"/>
                <w:szCs w:val="20"/>
              </w:rPr>
            </w:pPr>
            <w:r w:rsidRPr="009419DF">
              <w:rPr>
                <w:rFonts w:ascii="Noto Sans" w:hAnsi="Noto Sans" w:cs="Noto Sans"/>
                <w:b w:val="0"/>
                <w:color w:val="020302"/>
                <w:w w:val="105"/>
                <w:sz w:val="20"/>
                <w:szCs w:val="20"/>
              </w:rPr>
              <w:t>Complete projects, etc. as</w:t>
            </w:r>
            <w:r w:rsidRPr="009419DF">
              <w:rPr>
                <w:rFonts w:ascii="Noto Sans" w:hAnsi="Noto Sans" w:cs="Noto Sans"/>
                <w:b w:val="0"/>
                <w:color w:val="020302"/>
                <w:spacing w:val="38"/>
                <w:w w:val="105"/>
                <w:sz w:val="20"/>
                <w:szCs w:val="20"/>
              </w:rPr>
              <w:t xml:space="preserve"> </w:t>
            </w:r>
            <w:r w:rsidRPr="009419DF">
              <w:rPr>
                <w:rFonts w:ascii="Noto Sans" w:hAnsi="Noto Sans" w:cs="Noto Sans"/>
                <w:b w:val="0"/>
                <w:color w:val="020302"/>
                <w:w w:val="105"/>
                <w:sz w:val="20"/>
                <w:szCs w:val="20"/>
              </w:rPr>
              <w:t>necessary.</w:t>
            </w:r>
          </w:p>
        </w:tc>
      </w:tr>
      <w:tr w:rsidR="00473CBB" w:rsidTr="0023505C">
        <w:trPr>
          <w:cnfStyle w:val="000000100000" w:firstRow="0" w:lastRow="0" w:firstColumn="0" w:lastColumn="0" w:oddVBand="0" w:evenVBand="0" w:oddHBand="1" w:evenHBand="0" w:firstRowFirstColumn="0" w:firstRowLastColumn="0" w:lastRowFirstColumn="0" w:lastRowLastColumn="0"/>
          <w:trHeight w:hRule="exact" w:val="1704"/>
        </w:trPr>
        <w:tc>
          <w:tcPr>
            <w:cnfStyle w:val="001000000000" w:firstRow="0" w:lastRow="0" w:firstColumn="1" w:lastColumn="0" w:oddVBand="0" w:evenVBand="0" w:oddHBand="0" w:evenHBand="0" w:firstRowFirstColumn="0" w:firstRowLastColumn="0" w:lastRowFirstColumn="0" w:lastRowLastColumn="0"/>
            <w:tcW w:w="466" w:type="dxa"/>
          </w:tcPr>
          <w:p w:rsidR="00473CBB" w:rsidRPr="009419DF" w:rsidRDefault="00473CBB" w:rsidP="0023505C">
            <w:pPr>
              <w:pStyle w:val="TableParagraph"/>
              <w:spacing w:before="51"/>
              <w:ind w:left="87"/>
              <w:rPr>
                <w:rFonts w:ascii="Noto Sans" w:hAnsi="Noto Sans" w:cs="Noto Sans"/>
                <w:sz w:val="20"/>
                <w:szCs w:val="20"/>
              </w:rPr>
            </w:pPr>
            <w:r w:rsidRPr="009419DF">
              <w:rPr>
                <w:rFonts w:ascii="Noto Sans" w:hAnsi="Noto Sans" w:cs="Noto Sans"/>
                <w:w w:val="109"/>
                <w:sz w:val="20"/>
                <w:szCs w:val="20"/>
              </w:rPr>
              <w:t>3</w:t>
            </w:r>
          </w:p>
        </w:tc>
        <w:tc>
          <w:tcPr>
            <w:cnfStyle w:val="000010000000" w:firstRow="0" w:lastRow="0" w:firstColumn="0" w:lastColumn="0" w:oddVBand="1" w:evenVBand="0" w:oddHBand="0" w:evenHBand="0" w:firstRowFirstColumn="0" w:firstRowLastColumn="0" w:lastRowFirstColumn="0" w:lastRowLastColumn="0"/>
            <w:tcW w:w="1803" w:type="dxa"/>
          </w:tcPr>
          <w:p w:rsidR="00473CBB" w:rsidRPr="009419DF" w:rsidRDefault="00473CBB" w:rsidP="0023505C">
            <w:pPr>
              <w:pStyle w:val="TableParagraph"/>
              <w:spacing w:before="51"/>
              <w:ind w:left="87"/>
              <w:rPr>
                <w:rFonts w:ascii="Noto Sans" w:hAnsi="Noto Sans" w:cs="Noto Sans"/>
                <w:sz w:val="20"/>
                <w:szCs w:val="20"/>
              </w:rPr>
            </w:pPr>
            <w:r w:rsidRPr="009419DF">
              <w:rPr>
                <w:rFonts w:ascii="Noto Sans" w:hAnsi="Noto Sans" w:cs="Noto Sans"/>
                <w:w w:val="115"/>
                <w:sz w:val="20"/>
                <w:szCs w:val="20"/>
              </w:rPr>
              <w:t>ENGAGE</w:t>
            </w:r>
          </w:p>
        </w:tc>
        <w:tc>
          <w:tcPr>
            <w:tcW w:w="3260" w:type="dxa"/>
          </w:tcPr>
          <w:p w:rsidR="00473CBB" w:rsidRPr="009419DF" w:rsidRDefault="00473CBB" w:rsidP="0023505C">
            <w:pPr>
              <w:pStyle w:val="TableParagraph"/>
              <w:spacing w:before="49" w:line="264" w:lineRule="exact"/>
              <w:ind w:left="87"/>
              <w:cnfStyle w:val="000000100000" w:firstRow="0" w:lastRow="0" w:firstColumn="0" w:lastColumn="0" w:oddVBand="0" w:evenVBand="0" w:oddHBand="1" w:evenHBand="0" w:firstRowFirstColumn="0" w:firstRowLastColumn="0" w:lastRowFirstColumn="0" w:lastRowLastColumn="0"/>
              <w:rPr>
                <w:rFonts w:ascii="Noto Sans" w:hAnsi="Noto Sans" w:cs="Noto Sans"/>
                <w:sz w:val="20"/>
                <w:szCs w:val="20"/>
              </w:rPr>
            </w:pPr>
            <w:r w:rsidRPr="009419DF">
              <w:rPr>
                <w:rFonts w:ascii="Noto Sans" w:hAnsi="Noto Sans" w:cs="Noto Sans"/>
                <w:color w:val="020302"/>
                <w:w w:val="105"/>
                <w:sz w:val="20"/>
                <w:szCs w:val="20"/>
              </w:rPr>
              <w:t>Interaction between Mentor &amp; Mentee through conversations, observations and discussions, working together, projects etc.</w:t>
            </w:r>
          </w:p>
        </w:tc>
        <w:tc>
          <w:tcPr>
            <w:cnfStyle w:val="000010000000" w:firstRow="0" w:lastRow="0" w:firstColumn="0" w:lastColumn="0" w:oddVBand="1" w:evenVBand="0" w:oddHBand="0" w:evenHBand="0" w:firstRowFirstColumn="0" w:firstRowLastColumn="0" w:lastRowFirstColumn="0" w:lastRowLastColumn="0"/>
            <w:tcW w:w="2410" w:type="dxa"/>
          </w:tcPr>
          <w:p w:rsidR="00473CBB" w:rsidRPr="009419DF" w:rsidRDefault="00473CBB" w:rsidP="0023505C">
            <w:pPr>
              <w:pStyle w:val="TableParagraph"/>
              <w:numPr>
                <w:ilvl w:val="0"/>
                <w:numId w:val="2"/>
              </w:numPr>
              <w:tabs>
                <w:tab w:val="left" w:pos="446"/>
                <w:tab w:val="left" w:pos="448"/>
              </w:tabs>
              <w:spacing w:before="100" w:beforeAutospacing="1" w:after="120"/>
              <w:ind w:right="29"/>
              <w:rPr>
                <w:rFonts w:ascii="Noto Sans" w:hAnsi="Noto Sans" w:cs="Noto Sans"/>
                <w:sz w:val="20"/>
                <w:szCs w:val="20"/>
              </w:rPr>
            </w:pPr>
            <w:r w:rsidRPr="009419DF">
              <w:rPr>
                <w:rFonts w:ascii="Noto Sans" w:hAnsi="Noto Sans" w:cs="Noto Sans"/>
                <w:color w:val="020302"/>
                <w:w w:val="110"/>
                <w:sz w:val="20"/>
                <w:szCs w:val="20"/>
              </w:rPr>
              <w:t>Give</w:t>
            </w:r>
            <w:r w:rsidRPr="009419DF">
              <w:rPr>
                <w:rFonts w:ascii="Noto Sans" w:hAnsi="Noto Sans" w:cs="Noto Sans"/>
                <w:color w:val="020302"/>
                <w:spacing w:val="-17"/>
                <w:w w:val="110"/>
                <w:sz w:val="20"/>
                <w:szCs w:val="20"/>
              </w:rPr>
              <w:t xml:space="preserve"> </w:t>
            </w:r>
            <w:r w:rsidRPr="009419DF">
              <w:rPr>
                <w:rFonts w:ascii="Noto Sans" w:hAnsi="Noto Sans" w:cs="Noto Sans"/>
                <w:color w:val="020302"/>
                <w:w w:val="110"/>
                <w:sz w:val="20"/>
                <w:szCs w:val="20"/>
              </w:rPr>
              <w:t>feedback,</w:t>
            </w:r>
            <w:r w:rsidRPr="009419DF">
              <w:rPr>
                <w:rFonts w:ascii="Noto Sans" w:hAnsi="Noto Sans" w:cs="Noto Sans"/>
                <w:color w:val="020302"/>
                <w:w w:val="108"/>
                <w:sz w:val="20"/>
                <w:szCs w:val="20"/>
              </w:rPr>
              <w:t xml:space="preserve"> </w:t>
            </w:r>
            <w:r w:rsidRPr="009419DF">
              <w:rPr>
                <w:rFonts w:ascii="Noto Sans" w:hAnsi="Noto Sans" w:cs="Noto Sans"/>
                <w:color w:val="020302"/>
                <w:w w:val="110"/>
                <w:sz w:val="20"/>
                <w:szCs w:val="20"/>
              </w:rPr>
              <w:t>coaching and advice.</w:t>
            </w:r>
          </w:p>
          <w:p w:rsidR="00473CBB" w:rsidRPr="009419DF" w:rsidRDefault="00473CBB" w:rsidP="0023505C">
            <w:pPr>
              <w:pStyle w:val="TableParagraph"/>
              <w:numPr>
                <w:ilvl w:val="0"/>
                <w:numId w:val="2"/>
              </w:numPr>
              <w:tabs>
                <w:tab w:val="left" w:pos="446"/>
                <w:tab w:val="left" w:pos="448"/>
              </w:tabs>
              <w:spacing w:before="100" w:beforeAutospacing="1" w:after="120"/>
              <w:ind w:right="29"/>
              <w:rPr>
                <w:rFonts w:ascii="Noto Sans" w:hAnsi="Noto Sans" w:cs="Noto Sans"/>
                <w:sz w:val="20"/>
                <w:szCs w:val="20"/>
              </w:rPr>
            </w:pPr>
            <w:r w:rsidRPr="009419DF">
              <w:rPr>
                <w:rFonts w:ascii="Noto Sans" w:hAnsi="Noto Sans" w:cs="Noto Sans"/>
                <w:color w:val="020302"/>
                <w:w w:val="105"/>
                <w:sz w:val="20"/>
                <w:szCs w:val="20"/>
              </w:rPr>
              <w:t>Prepare</w:t>
            </w:r>
            <w:r w:rsidRPr="009419DF">
              <w:rPr>
                <w:rFonts w:ascii="Noto Sans" w:hAnsi="Noto Sans" w:cs="Noto Sans"/>
                <w:color w:val="020302"/>
                <w:spacing w:val="-3"/>
                <w:w w:val="105"/>
                <w:sz w:val="20"/>
                <w:szCs w:val="20"/>
              </w:rPr>
              <w:t xml:space="preserve"> </w:t>
            </w:r>
            <w:r w:rsidRPr="009419DF">
              <w:rPr>
                <w:rFonts w:ascii="Noto Sans" w:hAnsi="Noto Sans" w:cs="Noto Sans"/>
                <w:color w:val="020302"/>
                <w:w w:val="105"/>
                <w:sz w:val="20"/>
                <w:szCs w:val="20"/>
              </w:rPr>
              <w:t>for meetings.</w:t>
            </w:r>
          </w:p>
        </w:tc>
        <w:tc>
          <w:tcPr>
            <w:cnfStyle w:val="000100000000" w:firstRow="0" w:lastRow="0" w:firstColumn="0" w:lastColumn="1" w:oddVBand="0" w:evenVBand="0" w:oddHBand="0" w:evenHBand="0" w:firstRowFirstColumn="0" w:firstRowLastColumn="0" w:lastRowFirstColumn="0" w:lastRowLastColumn="0"/>
            <w:tcW w:w="2977" w:type="dxa"/>
          </w:tcPr>
          <w:p w:rsidR="00473CBB" w:rsidRPr="009419DF" w:rsidRDefault="00473CBB" w:rsidP="0023505C">
            <w:pPr>
              <w:pStyle w:val="TableParagraph"/>
              <w:numPr>
                <w:ilvl w:val="0"/>
                <w:numId w:val="1"/>
              </w:numPr>
              <w:tabs>
                <w:tab w:val="left" w:pos="446"/>
                <w:tab w:val="left" w:pos="447"/>
              </w:tabs>
              <w:spacing w:before="100" w:beforeAutospacing="1" w:after="120"/>
              <w:ind w:right="38" w:hanging="359"/>
              <w:rPr>
                <w:rFonts w:ascii="Noto Sans" w:hAnsi="Noto Sans" w:cs="Noto Sans"/>
                <w:b w:val="0"/>
                <w:sz w:val="20"/>
                <w:szCs w:val="20"/>
              </w:rPr>
            </w:pPr>
            <w:r w:rsidRPr="009419DF">
              <w:rPr>
                <w:rFonts w:ascii="Noto Sans" w:hAnsi="Noto Sans" w:cs="Noto Sans"/>
                <w:b w:val="0"/>
                <w:color w:val="020302"/>
                <w:w w:val="105"/>
                <w:sz w:val="20"/>
                <w:szCs w:val="20"/>
              </w:rPr>
              <w:t>Plan ongoing meetings.</w:t>
            </w:r>
          </w:p>
          <w:p w:rsidR="00473CBB" w:rsidRPr="009419DF" w:rsidRDefault="00473CBB" w:rsidP="0023505C">
            <w:pPr>
              <w:pStyle w:val="TableParagraph"/>
              <w:numPr>
                <w:ilvl w:val="0"/>
                <w:numId w:val="1"/>
              </w:numPr>
              <w:tabs>
                <w:tab w:val="left" w:pos="446"/>
                <w:tab w:val="left" w:pos="447"/>
              </w:tabs>
              <w:spacing w:before="100" w:beforeAutospacing="1" w:after="120"/>
              <w:ind w:right="38" w:hanging="359"/>
              <w:rPr>
                <w:rFonts w:ascii="Noto Sans" w:hAnsi="Noto Sans" w:cs="Noto Sans"/>
                <w:b w:val="0"/>
                <w:sz w:val="20"/>
                <w:szCs w:val="20"/>
              </w:rPr>
            </w:pPr>
            <w:r w:rsidRPr="009419DF">
              <w:rPr>
                <w:rFonts w:ascii="Noto Sans" w:hAnsi="Noto Sans" w:cs="Noto Sans"/>
                <w:b w:val="0"/>
                <w:color w:val="020302"/>
                <w:w w:val="105"/>
                <w:sz w:val="20"/>
                <w:szCs w:val="20"/>
              </w:rPr>
              <w:t>Prepare for meetings and complete tasks as necessary.</w:t>
            </w:r>
          </w:p>
        </w:tc>
      </w:tr>
      <w:tr w:rsidR="00473CBB" w:rsidTr="0023505C">
        <w:trPr>
          <w:trHeight w:hRule="exact" w:val="1845"/>
        </w:trPr>
        <w:tc>
          <w:tcPr>
            <w:cnfStyle w:val="001000000000" w:firstRow="0" w:lastRow="0" w:firstColumn="1" w:lastColumn="0" w:oddVBand="0" w:evenVBand="0" w:oddHBand="0" w:evenHBand="0" w:firstRowFirstColumn="0" w:firstRowLastColumn="0" w:lastRowFirstColumn="0" w:lastRowLastColumn="0"/>
            <w:tcW w:w="466" w:type="dxa"/>
          </w:tcPr>
          <w:p w:rsidR="00473CBB" w:rsidRPr="009419DF" w:rsidRDefault="00473CBB" w:rsidP="0023505C">
            <w:pPr>
              <w:pStyle w:val="TableParagraph"/>
              <w:spacing w:before="51"/>
              <w:ind w:left="87"/>
              <w:rPr>
                <w:rFonts w:ascii="Noto Sans" w:hAnsi="Noto Sans" w:cs="Noto Sans"/>
                <w:sz w:val="20"/>
                <w:szCs w:val="20"/>
              </w:rPr>
            </w:pPr>
            <w:r w:rsidRPr="009419DF">
              <w:rPr>
                <w:rFonts w:ascii="Noto Sans" w:hAnsi="Noto Sans" w:cs="Noto Sans"/>
                <w:w w:val="110"/>
                <w:sz w:val="20"/>
                <w:szCs w:val="20"/>
              </w:rPr>
              <w:t>4</w:t>
            </w:r>
          </w:p>
        </w:tc>
        <w:tc>
          <w:tcPr>
            <w:cnfStyle w:val="000010000000" w:firstRow="0" w:lastRow="0" w:firstColumn="0" w:lastColumn="0" w:oddVBand="1" w:evenVBand="0" w:oddHBand="0" w:evenHBand="0" w:firstRowFirstColumn="0" w:firstRowLastColumn="0" w:lastRowFirstColumn="0" w:lastRowLastColumn="0"/>
            <w:tcW w:w="1803" w:type="dxa"/>
          </w:tcPr>
          <w:p w:rsidR="00473CBB" w:rsidRPr="009419DF" w:rsidRDefault="00473CBB" w:rsidP="0023505C">
            <w:pPr>
              <w:pStyle w:val="TableParagraph"/>
              <w:spacing w:before="49" w:line="264" w:lineRule="exact"/>
              <w:ind w:left="87" w:right="478" w:hanging="1"/>
              <w:rPr>
                <w:rFonts w:ascii="Noto Sans" w:hAnsi="Noto Sans" w:cs="Noto Sans"/>
                <w:sz w:val="20"/>
                <w:szCs w:val="20"/>
              </w:rPr>
            </w:pPr>
            <w:r w:rsidRPr="009419DF">
              <w:rPr>
                <w:rFonts w:ascii="Noto Sans" w:hAnsi="Noto Sans" w:cs="Noto Sans"/>
                <w:w w:val="115"/>
                <w:sz w:val="20"/>
                <w:szCs w:val="20"/>
              </w:rPr>
              <w:t>REFLECT &amp; ASSESS</w:t>
            </w:r>
          </w:p>
        </w:tc>
        <w:tc>
          <w:tcPr>
            <w:tcW w:w="3260" w:type="dxa"/>
          </w:tcPr>
          <w:p w:rsidR="00473CBB" w:rsidRPr="009419DF" w:rsidRDefault="00473CBB" w:rsidP="0023505C">
            <w:pPr>
              <w:pStyle w:val="TableParagraph"/>
              <w:spacing w:before="50" w:line="264" w:lineRule="exact"/>
              <w:ind w:left="95"/>
              <w:cnfStyle w:val="000000000000" w:firstRow="0" w:lastRow="0" w:firstColumn="0" w:lastColumn="0" w:oddVBand="0" w:evenVBand="0" w:oddHBand="0" w:evenHBand="0" w:firstRowFirstColumn="0" w:firstRowLastColumn="0" w:lastRowFirstColumn="0" w:lastRowLastColumn="0"/>
              <w:rPr>
                <w:rFonts w:ascii="Noto Sans" w:hAnsi="Noto Sans" w:cs="Noto Sans"/>
                <w:sz w:val="20"/>
                <w:szCs w:val="20"/>
              </w:rPr>
            </w:pPr>
            <w:r w:rsidRPr="009419DF">
              <w:rPr>
                <w:rFonts w:ascii="Noto Sans" w:hAnsi="Noto Sans" w:cs="Noto Sans"/>
                <w:color w:val="020302"/>
                <w:w w:val="105"/>
                <w:sz w:val="20"/>
                <w:szCs w:val="20"/>
              </w:rPr>
              <w:t>Regularly check your progress against the pre-established goals and mentoring agreement. Discuss and make changes as necessary.</w:t>
            </w:r>
          </w:p>
        </w:tc>
        <w:tc>
          <w:tcPr>
            <w:cnfStyle w:val="000010000000" w:firstRow="0" w:lastRow="0" w:firstColumn="0" w:lastColumn="0" w:oddVBand="1" w:evenVBand="0" w:oddHBand="0" w:evenHBand="0" w:firstRowFirstColumn="0" w:firstRowLastColumn="0" w:lastRowFirstColumn="0" w:lastRowLastColumn="0"/>
            <w:tcW w:w="2410" w:type="dxa"/>
          </w:tcPr>
          <w:p w:rsidR="00473CBB" w:rsidRPr="009419DF" w:rsidRDefault="00473CBB" w:rsidP="0023505C">
            <w:pPr>
              <w:pStyle w:val="TableParagraph"/>
              <w:numPr>
                <w:ilvl w:val="0"/>
                <w:numId w:val="8"/>
              </w:numPr>
              <w:tabs>
                <w:tab w:val="left" w:pos="447"/>
                <w:tab w:val="left" w:pos="448"/>
              </w:tabs>
              <w:spacing w:before="100" w:beforeAutospacing="1" w:after="120"/>
              <w:ind w:right="29"/>
              <w:rPr>
                <w:rFonts w:ascii="Noto Sans" w:hAnsi="Noto Sans" w:cs="Noto Sans"/>
                <w:sz w:val="20"/>
                <w:szCs w:val="20"/>
              </w:rPr>
            </w:pPr>
            <w:r w:rsidRPr="009419DF">
              <w:rPr>
                <w:rFonts w:ascii="Noto Sans" w:hAnsi="Noto Sans" w:cs="Noto Sans"/>
                <w:color w:val="020302"/>
                <w:sz w:val="20"/>
                <w:szCs w:val="20"/>
              </w:rPr>
              <w:t>Participate in midpoint</w:t>
            </w:r>
            <w:r w:rsidRPr="009419DF">
              <w:rPr>
                <w:rFonts w:ascii="Noto Sans" w:hAnsi="Noto Sans" w:cs="Noto Sans"/>
                <w:color w:val="020302"/>
                <w:spacing w:val="26"/>
                <w:sz w:val="20"/>
                <w:szCs w:val="20"/>
              </w:rPr>
              <w:t xml:space="preserve"> </w:t>
            </w:r>
            <w:r w:rsidRPr="009419DF">
              <w:rPr>
                <w:rFonts w:ascii="Noto Sans" w:hAnsi="Noto Sans" w:cs="Noto Sans"/>
                <w:color w:val="020302"/>
                <w:sz w:val="20"/>
                <w:szCs w:val="20"/>
              </w:rPr>
              <w:t>review.</w:t>
            </w:r>
          </w:p>
          <w:p w:rsidR="00473CBB" w:rsidRPr="009419DF" w:rsidRDefault="00473CBB" w:rsidP="0023505C">
            <w:pPr>
              <w:pStyle w:val="TableParagraph"/>
              <w:numPr>
                <w:ilvl w:val="0"/>
                <w:numId w:val="8"/>
              </w:numPr>
              <w:tabs>
                <w:tab w:val="left" w:pos="447"/>
                <w:tab w:val="left" w:pos="448"/>
              </w:tabs>
              <w:spacing w:before="100" w:beforeAutospacing="1" w:after="120"/>
              <w:ind w:right="29"/>
              <w:rPr>
                <w:rFonts w:ascii="Noto Sans" w:hAnsi="Noto Sans" w:cs="Noto Sans"/>
                <w:sz w:val="20"/>
                <w:szCs w:val="20"/>
              </w:rPr>
            </w:pPr>
            <w:r w:rsidRPr="009419DF">
              <w:rPr>
                <w:rFonts w:ascii="Noto Sans" w:hAnsi="Noto Sans" w:cs="Noto Sans"/>
                <w:color w:val="020302"/>
                <w:w w:val="105"/>
                <w:sz w:val="20"/>
                <w:szCs w:val="20"/>
              </w:rPr>
              <w:t>Assess progress and adjust</w:t>
            </w:r>
            <w:r w:rsidRPr="009419DF">
              <w:rPr>
                <w:rFonts w:ascii="Noto Sans" w:hAnsi="Noto Sans" w:cs="Noto Sans"/>
                <w:color w:val="020302"/>
                <w:spacing w:val="-12"/>
                <w:w w:val="105"/>
                <w:sz w:val="20"/>
                <w:szCs w:val="20"/>
              </w:rPr>
              <w:t xml:space="preserve"> </w:t>
            </w:r>
            <w:r w:rsidRPr="009419DF">
              <w:rPr>
                <w:rFonts w:ascii="Noto Sans" w:hAnsi="Noto Sans" w:cs="Noto Sans"/>
                <w:color w:val="020302"/>
                <w:w w:val="105"/>
                <w:sz w:val="20"/>
                <w:szCs w:val="20"/>
              </w:rPr>
              <w:t>terms or contract as necessary.</w:t>
            </w:r>
          </w:p>
        </w:tc>
        <w:tc>
          <w:tcPr>
            <w:cnfStyle w:val="000100000000" w:firstRow="0" w:lastRow="0" w:firstColumn="0" w:lastColumn="1" w:oddVBand="0" w:evenVBand="0" w:oddHBand="0" w:evenHBand="0" w:firstRowFirstColumn="0" w:firstRowLastColumn="0" w:lastRowFirstColumn="0" w:lastRowLastColumn="0"/>
            <w:tcW w:w="2977" w:type="dxa"/>
          </w:tcPr>
          <w:p w:rsidR="00473CBB" w:rsidRPr="009419DF" w:rsidRDefault="00473CBB" w:rsidP="0023505C">
            <w:pPr>
              <w:pStyle w:val="TableParagraph"/>
              <w:numPr>
                <w:ilvl w:val="0"/>
                <w:numId w:val="7"/>
              </w:numPr>
              <w:tabs>
                <w:tab w:val="left" w:pos="447"/>
                <w:tab w:val="left" w:pos="448"/>
              </w:tabs>
              <w:spacing w:before="100" w:beforeAutospacing="1" w:after="120"/>
              <w:ind w:right="38"/>
              <w:rPr>
                <w:rFonts w:ascii="Noto Sans" w:hAnsi="Noto Sans" w:cs="Noto Sans"/>
                <w:b w:val="0"/>
                <w:sz w:val="20"/>
                <w:szCs w:val="20"/>
              </w:rPr>
            </w:pPr>
            <w:r w:rsidRPr="009419DF">
              <w:rPr>
                <w:rFonts w:ascii="Noto Sans" w:hAnsi="Noto Sans" w:cs="Noto Sans"/>
                <w:b w:val="0"/>
                <w:color w:val="020302"/>
                <w:sz w:val="20"/>
                <w:szCs w:val="20"/>
              </w:rPr>
              <w:t>Participate in midpoint</w:t>
            </w:r>
            <w:r w:rsidRPr="009419DF">
              <w:rPr>
                <w:rFonts w:ascii="Noto Sans" w:hAnsi="Noto Sans" w:cs="Noto Sans"/>
                <w:b w:val="0"/>
                <w:color w:val="020302"/>
                <w:spacing w:val="26"/>
                <w:sz w:val="20"/>
                <w:szCs w:val="20"/>
              </w:rPr>
              <w:t xml:space="preserve"> </w:t>
            </w:r>
            <w:r w:rsidRPr="009419DF">
              <w:rPr>
                <w:rFonts w:ascii="Noto Sans" w:hAnsi="Noto Sans" w:cs="Noto Sans"/>
                <w:b w:val="0"/>
                <w:color w:val="020302"/>
                <w:sz w:val="20"/>
                <w:szCs w:val="20"/>
              </w:rPr>
              <w:t>review.</w:t>
            </w:r>
          </w:p>
          <w:p w:rsidR="00473CBB" w:rsidRPr="009419DF" w:rsidRDefault="00473CBB" w:rsidP="0023505C">
            <w:pPr>
              <w:pStyle w:val="TableParagraph"/>
              <w:numPr>
                <w:ilvl w:val="0"/>
                <w:numId w:val="7"/>
              </w:numPr>
              <w:tabs>
                <w:tab w:val="left" w:pos="447"/>
                <w:tab w:val="left" w:pos="448"/>
              </w:tabs>
              <w:spacing w:before="100" w:beforeAutospacing="1" w:after="120"/>
              <w:ind w:right="38"/>
              <w:rPr>
                <w:rFonts w:ascii="Noto Sans" w:hAnsi="Noto Sans" w:cs="Noto Sans"/>
                <w:b w:val="0"/>
                <w:sz w:val="20"/>
                <w:szCs w:val="20"/>
              </w:rPr>
            </w:pPr>
            <w:r w:rsidRPr="009419DF">
              <w:rPr>
                <w:rFonts w:ascii="Noto Sans" w:hAnsi="Noto Sans" w:cs="Noto Sans"/>
                <w:b w:val="0"/>
                <w:color w:val="020302"/>
                <w:w w:val="105"/>
                <w:sz w:val="20"/>
                <w:szCs w:val="20"/>
              </w:rPr>
              <w:t>Assess progress and adjust</w:t>
            </w:r>
            <w:r w:rsidRPr="009419DF">
              <w:rPr>
                <w:rFonts w:ascii="Noto Sans" w:hAnsi="Noto Sans" w:cs="Noto Sans"/>
                <w:b w:val="0"/>
                <w:color w:val="020302"/>
                <w:spacing w:val="-12"/>
                <w:w w:val="105"/>
                <w:sz w:val="20"/>
                <w:szCs w:val="20"/>
              </w:rPr>
              <w:t xml:space="preserve"> </w:t>
            </w:r>
            <w:r w:rsidRPr="009419DF">
              <w:rPr>
                <w:rFonts w:ascii="Noto Sans" w:hAnsi="Noto Sans" w:cs="Noto Sans"/>
                <w:b w:val="0"/>
                <w:color w:val="020302"/>
                <w:w w:val="105"/>
                <w:sz w:val="20"/>
                <w:szCs w:val="20"/>
              </w:rPr>
              <w:t>terms or contract as necessary.</w:t>
            </w:r>
          </w:p>
        </w:tc>
      </w:tr>
      <w:tr w:rsidR="00473CBB" w:rsidTr="0023505C">
        <w:trPr>
          <w:cnfStyle w:val="010000000000" w:firstRow="0" w:lastRow="1" w:firstColumn="0" w:lastColumn="0" w:oddVBand="0" w:evenVBand="0" w:oddHBand="0" w:evenHBand="0" w:firstRowFirstColumn="0" w:firstRowLastColumn="0" w:lastRowFirstColumn="0" w:lastRowLastColumn="0"/>
          <w:trHeight w:hRule="exact" w:val="2713"/>
        </w:trPr>
        <w:tc>
          <w:tcPr>
            <w:cnfStyle w:val="001000000000" w:firstRow="0" w:lastRow="0" w:firstColumn="1" w:lastColumn="0" w:oddVBand="0" w:evenVBand="0" w:oddHBand="0" w:evenHBand="0" w:firstRowFirstColumn="0" w:firstRowLastColumn="0" w:lastRowFirstColumn="0" w:lastRowLastColumn="0"/>
            <w:tcW w:w="466" w:type="dxa"/>
          </w:tcPr>
          <w:p w:rsidR="00473CBB" w:rsidRPr="009419DF" w:rsidRDefault="00473CBB" w:rsidP="0023505C">
            <w:pPr>
              <w:pStyle w:val="TableParagraph"/>
              <w:spacing w:before="51"/>
              <w:ind w:left="87"/>
              <w:rPr>
                <w:rFonts w:ascii="Noto Sans" w:hAnsi="Noto Sans" w:cs="Noto Sans"/>
                <w:sz w:val="20"/>
                <w:szCs w:val="20"/>
              </w:rPr>
            </w:pPr>
            <w:r w:rsidRPr="009419DF">
              <w:rPr>
                <w:rFonts w:ascii="Noto Sans" w:hAnsi="Noto Sans" w:cs="Noto Sans"/>
                <w:w w:val="116"/>
                <w:sz w:val="20"/>
                <w:szCs w:val="20"/>
              </w:rPr>
              <w:t>5</w:t>
            </w:r>
          </w:p>
        </w:tc>
        <w:tc>
          <w:tcPr>
            <w:cnfStyle w:val="000010000000" w:firstRow="0" w:lastRow="0" w:firstColumn="0" w:lastColumn="0" w:oddVBand="1" w:evenVBand="0" w:oddHBand="0" w:evenHBand="0" w:firstRowFirstColumn="0" w:firstRowLastColumn="0" w:lastRowFirstColumn="0" w:lastRowLastColumn="0"/>
            <w:tcW w:w="1803" w:type="dxa"/>
          </w:tcPr>
          <w:p w:rsidR="00473CBB" w:rsidRPr="009419DF" w:rsidRDefault="00473CBB" w:rsidP="0023505C">
            <w:pPr>
              <w:pStyle w:val="TableParagraph"/>
              <w:spacing w:before="50" w:line="264" w:lineRule="exact"/>
              <w:ind w:left="87" w:right="478"/>
              <w:rPr>
                <w:rFonts w:ascii="Noto Sans" w:hAnsi="Noto Sans" w:cs="Noto Sans"/>
                <w:b w:val="0"/>
                <w:sz w:val="20"/>
                <w:szCs w:val="20"/>
              </w:rPr>
            </w:pPr>
            <w:r w:rsidRPr="009419DF">
              <w:rPr>
                <w:rFonts w:ascii="Noto Sans" w:hAnsi="Noto Sans" w:cs="Noto Sans"/>
                <w:b w:val="0"/>
                <w:w w:val="110"/>
                <w:sz w:val="20"/>
                <w:szCs w:val="20"/>
              </w:rPr>
              <w:t>RENEW OR END</w:t>
            </w:r>
          </w:p>
        </w:tc>
        <w:tc>
          <w:tcPr>
            <w:tcW w:w="3260" w:type="dxa"/>
          </w:tcPr>
          <w:p w:rsidR="00473CBB" w:rsidRPr="009419DF" w:rsidRDefault="00473CBB" w:rsidP="0023505C">
            <w:pPr>
              <w:pStyle w:val="TableParagraph"/>
              <w:spacing w:before="50" w:line="264" w:lineRule="exact"/>
              <w:ind w:left="87" w:right="240"/>
              <w:cnfStyle w:val="010000000000" w:firstRow="0" w:lastRow="1" w:firstColumn="0" w:lastColumn="0" w:oddVBand="0" w:evenVBand="0" w:oddHBand="0" w:evenHBand="0" w:firstRowFirstColumn="0" w:firstRowLastColumn="0" w:lastRowFirstColumn="0" w:lastRowLastColumn="0"/>
              <w:rPr>
                <w:rFonts w:ascii="Noto Sans" w:hAnsi="Noto Sans" w:cs="Noto Sans"/>
                <w:b w:val="0"/>
                <w:sz w:val="20"/>
                <w:szCs w:val="20"/>
              </w:rPr>
            </w:pPr>
            <w:r w:rsidRPr="009419DF">
              <w:rPr>
                <w:rFonts w:ascii="Noto Sans" w:hAnsi="Noto Sans" w:cs="Noto Sans"/>
                <w:b w:val="0"/>
                <w:color w:val="020302"/>
                <w:w w:val="105"/>
                <w:sz w:val="20"/>
                <w:szCs w:val="20"/>
              </w:rPr>
              <w:t xml:space="preserve">At the end of the pre-established time-frame, discuss progress, celebrate successes and consider future development opportunities. At this </w:t>
            </w:r>
            <w:r w:rsidRPr="009419DF">
              <w:rPr>
                <w:rFonts w:ascii="Noto Sans" w:hAnsi="Noto Sans" w:cs="Noto Sans"/>
                <w:b w:val="0"/>
                <w:color w:val="020302"/>
                <w:sz w:val="20"/>
                <w:szCs w:val="20"/>
              </w:rPr>
              <w:t>point you may choose to</w:t>
            </w:r>
            <w:r>
              <w:rPr>
                <w:rFonts w:ascii="Noto Sans" w:hAnsi="Noto Sans" w:cs="Noto Sans"/>
                <w:b w:val="0"/>
                <w:color w:val="020302"/>
                <w:sz w:val="20"/>
                <w:szCs w:val="20"/>
              </w:rPr>
              <w:t xml:space="preserve"> renew or </w:t>
            </w:r>
            <w:r w:rsidRPr="009419DF">
              <w:rPr>
                <w:rFonts w:ascii="Noto Sans" w:hAnsi="Noto Sans" w:cs="Noto Sans"/>
                <w:b w:val="0"/>
                <w:color w:val="020302"/>
                <w:sz w:val="20"/>
                <w:szCs w:val="20"/>
              </w:rPr>
              <w:t>to end the formal mentoring relationship.</w:t>
            </w:r>
          </w:p>
        </w:tc>
        <w:tc>
          <w:tcPr>
            <w:cnfStyle w:val="000010000000" w:firstRow="0" w:lastRow="0" w:firstColumn="0" w:lastColumn="0" w:oddVBand="1" w:evenVBand="0" w:oddHBand="0" w:evenHBand="0" w:firstRowFirstColumn="0" w:firstRowLastColumn="0" w:lastRowFirstColumn="0" w:lastRowLastColumn="0"/>
            <w:tcW w:w="2410" w:type="dxa"/>
          </w:tcPr>
          <w:p w:rsidR="00473CBB" w:rsidRPr="009419DF" w:rsidRDefault="00473CBB" w:rsidP="0023505C">
            <w:pPr>
              <w:pStyle w:val="TableParagraph"/>
              <w:numPr>
                <w:ilvl w:val="0"/>
                <w:numId w:val="10"/>
              </w:numPr>
              <w:tabs>
                <w:tab w:val="left" w:pos="447"/>
                <w:tab w:val="left" w:pos="448"/>
              </w:tabs>
              <w:spacing w:before="100" w:beforeAutospacing="1" w:after="120"/>
              <w:ind w:right="29"/>
              <w:rPr>
                <w:rFonts w:ascii="Noto Sans" w:hAnsi="Noto Sans" w:cs="Noto Sans"/>
                <w:b w:val="0"/>
                <w:sz w:val="20"/>
                <w:szCs w:val="20"/>
              </w:rPr>
            </w:pPr>
            <w:r w:rsidRPr="009419DF">
              <w:rPr>
                <w:rFonts w:ascii="Noto Sans" w:hAnsi="Noto Sans" w:cs="Noto Sans"/>
                <w:b w:val="0"/>
                <w:color w:val="020302"/>
                <w:w w:val="105"/>
                <w:sz w:val="20"/>
                <w:szCs w:val="20"/>
              </w:rPr>
              <w:t>Conduct final review.</w:t>
            </w:r>
          </w:p>
          <w:p w:rsidR="00473CBB" w:rsidRPr="009419DF" w:rsidRDefault="00473CBB" w:rsidP="0023505C">
            <w:pPr>
              <w:pStyle w:val="TableParagraph"/>
              <w:numPr>
                <w:ilvl w:val="0"/>
                <w:numId w:val="10"/>
              </w:numPr>
              <w:tabs>
                <w:tab w:val="left" w:pos="447"/>
                <w:tab w:val="left" w:pos="448"/>
              </w:tabs>
              <w:spacing w:before="100" w:beforeAutospacing="1" w:after="120"/>
              <w:ind w:right="29"/>
              <w:rPr>
                <w:rFonts w:ascii="Noto Sans" w:hAnsi="Noto Sans" w:cs="Noto Sans"/>
                <w:b w:val="0"/>
                <w:sz w:val="20"/>
                <w:szCs w:val="20"/>
              </w:rPr>
            </w:pPr>
            <w:r w:rsidRPr="009419DF">
              <w:rPr>
                <w:rFonts w:ascii="Noto Sans" w:hAnsi="Noto Sans" w:cs="Noto Sans"/>
                <w:b w:val="0"/>
                <w:color w:val="020302"/>
                <w:w w:val="105"/>
                <w:sz w:val="20"/>
                <w:szCs w:val="20"/>
              </w:rPr>
              <w:t>Agree to next steps.</w:t>
            </w:r>
          </w:p>
        </w:tc>
        <w:tc>
          <w:tcPr>
            <w:cnfStyle w:val="000100000000" w:firstRow="0" w:lastRow="0" w:firstColumn="0" w:lastColumn="1" w:oddVBand="0" w:evenVBand="0" w:oddHBand="0" w:evenHBand="0" w:firstRowFirstColumn="0" w:firstRowLastColumn="0" w:lastRowFirstColumn="0" w:lastRowLastColumn="0"/>
            <w:tcW w:w="2977" w:type="dxa"/>
          </w:tcPr>
          <w:p w:rsidR="00473CBB" w:rsidRPr="009419DF" w:rsidRDefault="00473CBB" w:rsidP="0023505C">
            <w:pPr>
              <w:pStyle w:val="TableParagraph"/>
              <w:numPr>
                <w:ilvl w:val="0"/>
                <w:numId w:val="9"/>
              </w:numPr>
              <w:tabs>
                <w:tab w:val="left" w:pos="447"/>
                <w:tab w:val="left" w:pos="448"/>
              </w:tabs>
              <w:spacing w:before="100" w:beforeAutospacing="1" w:after="120"/>
              <w:ind w:right="38"/>
              <w:rPr>
                <w:rFonts w:ascii="Noto Sans" w:hAnsi="Noto Sans" w:cs="Noto Sans"/>
                <w:b w:val="0"/>
                <w:sz w:val="20"/>
                <w:szCs w:val="20"/>
              </w:rPr>
            </w:pPr>
            <w:r w:rsidRPr="009419DF">
              <w:rPr>
                <w:rFonts w:ascii="Noto Sans" w:hAnsi="Noto Sans" w:cs="Noto Sans"/>
                <w:b w:val="0"/>
                <w:color w:val="020302"/>
                <w:w w:val="105"/>
                <w:sz w:val="20"/>
                <w:szCs w:val="20"/>
              </w:rPr>
              <w:t>Conduct final review.</w:t>
            </w:r>
          </w:p>
          <w:p w:rsidR="00473CBB" w:rsidRPr="009419DF" w:rsidRDefault="00473CBB" w:rsidP="0023505C">
            <w:pPr>
              <w:pStyle w:val="TableParagraph"/>
              <w:numPr>
                <w:ilvl w:val="0"/>
                <w:numId w:val="9"/>
              </w:numPr>
              <w:tabs>
                <w:tab w:val="left" w:pos="447"/>
                <w:tab w:val="left" w:pos="448"/>
              </w:tabs>
              <w:spacing w:before="100" w:beforeAutospacing="1" w:after="120"/>
              <w:ind w:right="38"/>
              <w:rPr>
                <w:rFonts w:ascii="Noto Sans" w:hAnsi="Noto Sans" w:cs="Noto Sans"/>
                <w:b w:val="0"/>
                <w:sz w:val="20"/>
                <w:szCs w:val="20"/>
              </w:rPr>
            </w:pPr>
            <w:r w:rsidRPr="009419DF">
              <w:rPr>
                <w:rFonts w:ascii="Noto Sans" w:hAnsi="Noto Sans" w:cs="Noto Sans"/>
                <w:b w:val="0"/>
                <w:color w:val="020302"/>
                <w:w w:val="105"/>
                <w:sz w:val="20"/>
                <w:szCs w:val="20"/>
              </w:rPr>
              <w:t>Agree to next steps.</w:t>
            </w:r>
          </w:p>
        </w:tc>
      </w:tr>
    </w:tbl>
    <w:p w:rsidR="00473CBB" w:rsidRPr="00182E7E" w:rsidRDefault="00473CBB" w:rsidP="00473CBB">
      <w:pPr>
        <w:rPr>
          <w:rFonts w:ascii="Noto Sans" w:hAnsi="Noto Sans" w:cs="Noto Sans"/>
        </w:rPr>
      </w:pPr>
    </w:p>
    <w:p w:rsidR="00EA5F58" w:rsidRPr="00182E7E" w:rsidRDefault="0045174E" w:rsidP="00B66E50">
      <w:pPr>
        <w:pStyle w:val="Heading1"/>
      </w:pPr>
      <w:r>
        <w:lastRenderedPageBreak/>
        <w:t xml:space="preserve">GOOD QUESTIONS TO </w:t>
      </w:r>
      <w:r w:rsidR="00EA5F58" w:rsidRPr="00182E7E">
        <w:t>USE IN MENTORING</w:t>
      </w:r>
    </w:p>
    <w:p w:rsidR="00B66E50" w:rsidRDefault="00B66E50" w:rsidP="00EA5F58">
      <w:pPr>
        <w:rPr>
          <w:rFonts w:ascii="Noto Sans" w:hAnsi="Noto Sans" w:cs="Noto Sans"/>
        </w:rPr>
      </w:pPr>
    </w:p>
    <w:p w:rsidR="00EA5F58" w:rsidRPr="00182E7E" w:rsidRDefault="00EA5F58" w:rsidP="00EA5F58">
      <w:pPr>
        <w:rPr>
          <w:rFonts w:ascii="Noto Sans" w:hAnsi="Noto Sans" w:cs="Noto Sans"/>
        </w:rPr>
      </w:pPr>
      <w:r w:rsidRPr="00182E7E">
        <w:rPr>
          <w:rFonts w:ascii="Noto Sans" w:hAnsi="Noto Sans" w:cs="Noto Sans"/>
        </w:rPr>
        <w:t xml:space="preserve">As a mentor, you’ll be called upon to use your coaching skills. </w:t>
      </w:r>
    </w:p>
    <w:p w:rsidR="00EA5F58" w:rsidRPr="00182E7E" w:rsidRDefault="006B0025" w:rsidP="00EA5F58">
      <w:pPr>
        <w:rPr>
          <w:rFonts w:ascii="Noto Sans" w:hAnsi="Noto Sans" w:cs="Noto Sans"/>
        </w:rPr>
      </w:pPr>
      <w:r>
        <w:rPr>
          <w:rFonts w:ascii="Noto Sans" w:hAnsi="Noto Sans" w:cs="Noto Sans"/>
        </w:rPr>
        <w:t>Instead of telling your mentee</w:t>
      </w:r>
      <w:r w:rsidR="00EA5F58" w:rsidRPr="00182E7E">
        <w:rPr>
          <w:rFonts w:ascii="Noto Sans" w:hAnsi="Noto Sans" w:cs="Noto Sans"/>
        </w:rPr>
        <w:t xml:space="preserve"> what to do, and how, you will need to ask your mentee questions so he/she will think through the situation, consider the op</w:t>
      </w:r>
      <w:r>
        <w:rPr>
          <w:rFonts w:ascii="Noto Sans" w:hAnsi="Noto Sans" w:cs="Noto Sans"/>
        </w:rPr>
        <w:t xml:space="preserve">tions and make decisions about </w:t>
      </w:r>
      <w:r w:rsidR="00EA5F58" w:rsidRPr="00182E7E">
        <w:rPr>
          <w:rFonts w:ascii="Noto Sans" w:hAnsi="Noto Sans" w:cs="Noto Sans"/>
        </w:rPr>
        <w:t>the next steps. Mentees value the opportunity to think aloud. Use the questions below as a resource for your meetings and conversations with your mentee.</w:t>
      </w:r>
    </w:p>
    <w:tbl>
      <w:tblPr>
        <w:tblStyle w:val="GridTable4-Accent6"/>
        <w:tblpPr w:leftFromText="180" w:rightFromText="180" w:vertAnchor="text" w:horzAnchor="margin" w:tblpX="-572" w:tblpY="37"/>
        <w:tblW w:w="10060" w:type="dxa"/>
        <w:tblLayout w:type="fixed"/>
        <w:tblLook w:val="01E0" w:firstRow="1" w:lastRow="1" w:firstColumn="1" w:lastColumn="1" w:noHBand="0" w:noVBand="0"/>
      </w:tblPr>
      <w:tblGrid>
        <w:gridCol w:w="4815"/>
        <w:gridCol w:w="5245"/>
      </w:tblGrid>
      <w:tr w:rsidR="0045174E" w:rsidRPr="00EA5F58" w:rsidTr="0045174E">
        <w:trPr>
          <w:cnfStyle w:val="100000000000" w:firstRow="1" w:lastRow="0" w:firstColumn="0" w:lastColumn="0" w:oddVBand="0" w:evenVBand="0" w:oddHBand="0" w:evenHBand="0" w:firstRowFirstColumn="0" w:firstRowLastColumn="0" w:lastRowFirstColumn="0" w:lastRowLastColumn="0"/>
          <w:trHeight w:hRule="exact" w:val="563"/>
        </w:trPr>
        <w:tc>
          <w:tcPr>
            <w:cnfStyle w:val="001000000000" w:firstRow="0" w:lastRow="0" w:firstColumn="1" w:lastColumn="0" w:oddVBand="0" w:evenVBand="0" w:oddHBand="0" w:evenHBand="0" w:firstRowFirstColumn="0" w:firstRowLastColumn="0" w:lastRowFirstColumn="0" w:lastRowLastColumn="0"/>
            <w:tcW w:w="10060" w:type="dxa"/>
            <w:gridSpan w:val="2"/>
          </w:tcPr>
          <w:p w:rsidR="00EA5F58" w:rsidRPr="00EA5F58" w:rsidRDefault="00EA5F58" w:rsidP="0045174E">
            <w:pPr>
              <w:widowControl w:val="0"/>
              <w:autoSpaceDE w:val="0"/>
              <w:autoSpaceDN w:val="0"/>
              <w:spacing w:before="147"/>
              <w:ind w:left="180"/>
              <w:rPr>
                <w:rFonts w:ascii="Noto Sans" w:eastAsia="Calibri" w:hAnsi="Noto Sans" w:cs="Noto Sans"/>
                <w:lang w:val="en-US"/>
              </w:rPr>
            </w:pPr>
            <w:r w:rsidRPr="00EA5F58">
              <w:rPr>
                <w:rFonts w:ascii="Noto Sans" w:eastAsia="Calibri" w:hAnsi="Noto Sans" w:cs="Noto Sans"/>
                <w:color w:val="FFFFFF"/>
                <w:w w:val="115"/>
                <w:lang w:val="en-US"/>
              </w:rPr>
              <w:t>GOAL SETTING/FOCUS ON OUTCOMES</w:t>
            </w:r>
          </w:p>
        </w:tc>
      </w:tr>
      <w:tr w:rsidR="0045174E" w:rsidRPr="00EA5F58" w:rsidTr="00B66E50">
        <w:trPr>
          <w:cnfStyle w:val="000000100000" w:firstRow="0" w:lastRow="0" w:firstColumn="0" w:lastColumn="0" w:oddVBand="0" w:evenVBand="0" w:oddHBand="1" w:evenHBand="0" w:firstRowFirstColumn="0" w:firstRowLastColumn="0" w:lastRowFirstColumn="0" w:lastRowLastColumn="0"/>
          <w:trHeight w:hRule="exact" w:val="581"/>
        </w:trPr>
        <w:tc>
          <w:tcPr>
            <w:cnfStyle w:val="001000000000" w:firstRow="0" w:lastRow="0" w:firstColumn="1" w:lastColumn="0" w:oddVBand="0" w:evenVBand="0" w:oddHBand="0" w:evenHBand="0" w:firstRowFirstColumn="0" w:firstRowLastColumn="0" w:lastRowFirstColumn="0" w:lastRowLastColumn="0"/>
            <w:tcW w:w="4815" w:type="dxa"/>
          </w:tcPr>
          <w:p w:rsidR="00EA5F58" w:rsidRPr="00EA5F58" w:rsidRDefault="0045174E" w:rsidP="0045174E">
            <w:pPr>
              <w:widowControl w:val="0"/>
              <w:autoSpaceDE w:val="0"/>
              <w:autoSpaceDN w:val="0"/>
              <w:spacing w:before="88"/>
              <w:ind w:left="87"/>
              <w:rPr>
                <w:rFonts w:ascii="Noto Sans" w:eastAsia="Calibri" w:hAnsi="Noto Sans" w:cs="Noto Sans"/>
                <w:lang w:val="en-US"/>
              </w:rPr>
            </w:pPr>
            <w:r>
              <w:rPr>
                <w:rFonts w:ascii="Noto Sans" w:eastAsia="Calibri" w:hAnsi="Noto Sans" w:cs="Noto Sans"/>
                <w:color w:val="020302"/>
                <w:lang w:val="en-US"/>
              </w:rPr>
              <w:t xml:space="preserve">What do you </w:t>
            </w:r>
            <w:r w:rsidR="00EA5F58" w:rsidRPr="00EA5F58">
              <w:rPr>
                <w:rFonts w:ascii="Noto Sans" w:eastAsia="Calibri" w:hAnsi="Noto Sans" w:cs="Noto Sans"/>
                <w:color w:val="020302"/>
                <w:lang w:val="en-US"/>
              </w:rPr>
              <w:t>want?</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EA5F58" w:rsidRDefault="00EA5F58" w:rsidP="0045174E">
            <w:pPr>
              <w:widowControl w:val="0"/>
              <w:autoSpaceDE w:val="0"/>
              <w:autoSpaceDN w:val="0"/>
              <w:spacing w:before="88"/>
              <w:ind w:left="87"/>
              <w:rPr>
                <w:rFonts w:ascii="Noto Sans" w:eastAsia="Calibri" w:hAnsi="Noto Sans" w:cs="Noto Sans"/>
                <w:lang w:val="en-US"/>
              </w:rPr>
            </w:pPr>
            <w:r w:rsidRPr="00EA5F58">
              <w:rPr>
                <w:rFonts w:ascii="Noto Sans" w:eastAsia="Calibri" w:hAnsi="Noto Sans" w:cs="Noto Sans"/>
                <w:color w:val="020302"/>
                <w:w w:val="105"/>
                <w:lang w:val="en-US"/>
              </w:rPr>
              <w:t>How will that align with your other goals?</w:t>
            </w:r>
          </w:p>
        </w:tc>
      </w:tr>
      <w:tr w:rsidR="0045174E" w:rsidRPr="00EA5F58" w:rsidTr="00B66E50">
        <w:trPr>
          <w:trHeight w:hRule="exact" w:val="575"/>
        </w:trPr>
        <w:tc>
          <w:tcPr>
            <w:cnfStyle w:val="001000000000" w:firstRow="0" w:lastRow="0" w:firstColumn="1" w:lastColumn="0" w:oddVBand="0" w:evenVBand="0" w:oddHBand="0" w:evenHBand="0" w:firstRowFirstColumn="0" w:firstRowLastColumn="0" w:lastRowFirstColumn="0" w:lastRowLastColumn="0"/>
            <w:tcW w:w="4815" w:type="dxa"/>
          </w:tcPr>
          <w:p w:rsidR="00EA5F58" w:rsidRPr="00EA5F58" w:rsidRDefault="00EA5F58" w:rsidP="0045174E">
            <w:pPr>
              <w:widowControl w:val="0"/>
              <w:autoSpaceDE w:val="0"/>
              <w:autoSpaceDN w:val="0"/>
              <w:spacing w:before="88"/>
              <w:ind w:left="87"/>
              <w:rPr>
                <w:rFonts w:ascii="Noto Sans" w:eastAsia="Calibri" w:hAnsi="Noto Sans" w:cs="Noto Sans"/>
                <w:lang w:val="en-US"/>
              </w:rPr>
            </w:pPr>
            <w:r w:rsidRPr="00EA5F58">
              <w:rPr>
                <w:rFonts w:ascii="Noto Sans" w:eastAsia="Calibri" w:hAnsi="Noto Sans" w:cs="Noto Sans"/>
                <w:color w:val="020302"/>
                <w:w w:val="105"/>
                <w:lang w:val="en-US"/>
              </w:rPr>
              <w:t>What is your desired outcome?</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EA5F58" w:rsidRDefault="00EA5F58" w:rsidP="0045174E">
            <w:pPr>
              <w:widowControl w:val="0"/>
              <w:autoSpaceDE w:val="0"/>
              <w:autoSpaceDN w:val="0"/>
              <w:spacing w:before="88"/>
              <w:ind w:left="87"/>
              <w:rPr>
                <w:rFonts w:ascii="Noto Sans" w:eastAsia="Calibri" w:hAnsi="Noto Sans" w:cs="Noto Sans"/>
                <w:lang w:val="en-US"/>
              </w:rPr>
            </w:pPr>
            <w:r w:rsidRPr="00EA5F58">
              <w:rPr>
                <w:rFonts w:ascii="Noto Sans" w:eastAsia="Calibri" w:hAnsi="Noto Sans" w:cs="Noto Sans"/>
                <w:color w:val="020302"/>
                <w:lang w:val="en-US"/>
              </w:rPr>
              <w:t>W</w:t>
            </w:r>
            <w:r w:rsidR="006B0025">
              <w:rPr>
                <w:rFonts w:ascii="Noto Sans" w:eastAsia="Calibri" w:hAnsi="Noto Sans" w:cs="Noto Sans"/>
                <w:color w:val="020302"/>
                <w:lang w:val="en-US"/>
              </w:rPr>
              <w:t>hat would it take to make that</w:t>
            </w:r>
            <w:r w:rsidRPr="00EA5F58">
              <w:rPr>
                <w:rFonts w:ascii="Noto Sans" w:eastAsia="Calibri" w:hAnsi="Noto Sans" w:cs="Noto Sans"/>
                <w:color w:val="020302"/>
                <w:lang w:val="en-US"/>
              </w:rPr>
              <w:t xml:space="preserve"> happen?</w:t>
            </w:r>
          </w:p>
        </w:tc>
      </w:tr>
      <w:tr w:rsidR="0045174E" w:rsidRPr="00EA5F58" w:rsidTr="00B66E50">
        <w:trPr>
          <w:cnfStyle w:val="000000100000" w:firstRow="0" w:lastRow="0" w:firstColumn="0" w:lastColumn="0" w:oddVBand="0" w:evenVBand="0" w:oddHBand="1" w:evenHBand="0" w:firstRowFirstColumn="0" w:firstRowLastColumn="0" w:lastRowFirstColumn="0" w:lastRowLastColumn="0"/>
          <w:trHeight w:hRule="exact" w:val="554"/>
        </w:trPr>
        <w:tc>
          <w:tcPr>
            <w:cnfStyle w:val="001000000000" w:firstRow="0" w:lastRow="0" w:firstColumn="1" w:lastColumn="0" w:oddVBand="0" w:evenVBand="0" w:oddHBand="0" w:evenHBand="0" w:firstRowFirstColumn="0" w:firstRowLastColumn="0" w:lastRowFirstColumn="0" w:lastRowLastColumn="0"/>
            <w:tcW w:w="4815" w:type="dxa"/>
          </w:tcPr>
          <w:p w:rsidR="00EA5F58" w:rsidRPr="00EA5F58" w:rsidRDefault="0045174E" w:rsidP="0045174E">
            <w:pPr>
              <w:widowControl w:val="0"/>
              <w:autoSpaceDE w:val="0"/>
              <w:autoSpaceDN w:val="0"/>
              <w:spacing w:before="88"/>
              <w:ind w:left="87"/>
              <w:rPr>
                <w:rFonts w:ascii="Noto Sans" w:eastAsia="Calibri" w:hAnsi="Noto Sans" w:cs="Noto Sans"/>
                <w:lang w:val="en-US"/>
              </w:rPr>
            </w:pPr>
            <w:r>
              <w:rPr>
                <w:rFonts w:ascii="Noto Sans" w:eastAsia="Calibri" w:hAnsi="Noto Sans" w:cs="Noto Sans"/>
                <w:color w:val="020302"/>
                <w:lang w:val="en-US"/>
              </w:rPr>
              <w:t xml:space="preserve">What will you get out of </w:t>
            </w:r>
            <w:r w:rsidR="00EA5F58" w:rsidRPr="00EA5F58">
              <w:rPr>
                <w:rFonts w:ascii="Noto Sans" w:eastAsia="Calibri" w:hAnsi="Noto Sans" w:cs="Noto Sans"/>
                <w:color w:val="020302"/>
                <w:lang w:val="en-US"/>
              </w:rPr>
              <w:t>it?</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EA5F58" w:rsidRDefault="0045174E" w:rsidP="0045174E">
            <w:pPr>
              <w:widowControl w:val="0"/>
              <w:autoSpaceDE w:val="0"/>
              <w:autoSpaceDN w:val="0"/>
              <w:spacing w:before="88"/>
              <w:ind w:left="87"/>
              <w:rPr>
                <w:rFonts w:ascii="Noto Sans" w:eastAsia="Calibri" w:hAnsi="Noto Sans" w:cs="Noto Sans"/>
                <w:lang w:val="en-US"/>
              </w:rPr>
            </w:pPr>
            <w:r>
              <w:rPr>
                <w:rFonts w:ascii="Noto Sans" w:eastAsia="Calibri" w:hAnsi="Noto Sans" w:cs="Noto Sans"/>
                <w:color w:val="020302"/>
                <w:lang w:val="en-US"/>
              </w:rPr>
              <w:t>What would it look</w:t>
            </w:r>
            <w:r w:rsidR="00EA5F58" w:rsidRPr="00EA5F58">
              <w:rPr>
                <w:rFonts w:ascii="Noto Sans" w:eastAsia="Calibri" w:hAnsi="Noto Sans" w:cs="Noto Sans"/>
                <w:color w:val="020302"/>
                <w:lang w:val="en-US"/>
              </w:rPr>
              <w:t xml:space="preserve"> like?</w:t>
            </w:r>
          </w:p>
        </w:tc>
      </w:tr>
      <w:tr w:rsidR="0045174E" w:rsidRPr="00EA5F58" w:rsidTr="00B66E50">
        <w:trPr>
          <w:trHeight w:hRule="exact" w:val="562"/>
        </w:trPr>
        <w:tc>
          <w:tcPr>
            <w:cnfStyle w:val="001000000000" w:firstRow="0" w:lastRow="0" w:firstColumn="1" w:lastColumn="0" w:oddVBand="0" w:evenVBand="0" w:oddHBand="0" w:evenHBand="0" w:firstRowFirstColumn="0" w:firstRowLastColumn="0" w:lastRowFirstColumn="0" w:lastRowLastColumn="0"/>
            <w:tcW w:w="4815" w:type="dxa"/>
          </w:tcPr>
          <w:p w:rsidR="00EA5F58" w:rsidRPr="00EA5F58" w:rsidRDefault="00EA5F58" w:rsidP="0045174E">
            <w:pPr>
              <w:widowControl w:val="0"/>
              <w:autoSpaceDE w:val="0"/>
              <w:autoSpaceDN w:val="0"/>
              <w:spacing w:before="88"/>
              <w:ind w:left="87"/>
              <w:rPr>
                <w:rFonts w:ascii="Noto Sans" w:eastAsia="Calibri" w:hAnsi="Noto Sans" w:cs="Noto Sans"/>
                <w:lang w:val="en-US"/>
              </w:rPr>
            </w:pPr>
            <w:r w:rsidRPr="00EA5F58">
              <w:rPr>
                <w:rFonts w:ascii="Noto Sans" w:eastAsia="Calibri" w:hAnsi="Noto Sans" w:cs="Noto Sans"/>
                <w:color w:val="020302"/>
                <w:w w:val="105"/>
                <w:lang w:val="en-US"/>
              </w:rPr>
              <w:t>Where do you want to go from here?</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EA5F58" w:rsidRDefault="00EA5F58" w:rsidP="0045174E">
            <w:pPr>
              <w:widowControl w:val="0"/>
              <w:autoSpaceDE w:val="0"/>
              <w:autoSpaceDN w:val="0"/>
              <w:spacing w:before="88"/>
              <w:ind w:left="87"/>
              <w:rPr>
                <w:rFonts w:ascii="Noto Sans" w:eastAsia="Calibri" w:hAnsi="Noto Sans" w:cs="Noto Sans"/>
                <w:lang w:val="en-US"/>
              </w:rPr>
            </w:pPr>
            <w:r w:rsidRPr="00EA5F58">
              <w:rPr>
                <w:rFonts w:ascii="Noto Sans" w:eastAsia="Calibri" w:hAnsi="Noto Sans" w:cs="Noto Sans"/>
                <w:color w:val="020302"/>
                <w:w w:val="105"/>
                <w:lang w:val="en-US"/>
              </w:rPr>
              <w:t>What does it feel like?</w:t>
            </w:r>
          </w:p>
        </w:tc>
      </w:tr>
      <w:tr w:rsidR="0045174E" w:rsidRPr="00EA5F58" w:rsidTr="00B66E50">
        <w:trPr>
          <w:cnfStyle w:val="000000100000" w:firstRow="0" w:lastRow="0" w:firstColumn="0" w:lastColumn="0" w:oddVBand="0" w:evenVBand="0" w:oddHBand="1"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4815" w:type="dxa"/>
          </w:tcPr>
          <w:p w:rsidR="00EA5F58" w:rsidRPr="00EA5F58" w:rsidRDefault="00EA5F58" w:rsidP="0045174E">
            <w:pPr>
              <w:widowControl w:val="0"/>
              <w:autoSpaceDE w:val="0"/>
              <w:autoSpaceDN w:val="0"/>
              <w:spacing w:before="88"/>
              <w:ind w:left="87"/>
              <w:rPr>
                <w:rFonts w:ascii="Noto Sans" w:eastAsia="Calibri" w:hAnsi="Noto Sans" w:cs="Noto Sans"/>
                <w:lang w:val="en-US"/>
              </w:rPr>
            </w:pPr>
            <w:r w:rsidRPr="00EA5F58">
              <w:rPr>
                <w:rFonts w:ascii="Noto Sans" w:eastAsia="Calibri" w:hAnsi="Noto Sans" w:cs="Noto Sans"/>
                <w:color w:val="020302"/>
                <w:w w:val="105"/>
                <w:lang w:val="en-US"/>
              </w:rPr>
              <w:t>How will you know?</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EA5F58" w:rsidRDefault="00EA5F58" w:rsidP="0045174E">
            <w:pPr>
              <w:widowControl w:val="0"/>
              <w:autoSpaceDE w:val="0"/>
              <w:autoSpaceDN w:val="0"/>
              <w:spacing w:before="88"/>
              <w:ind w:left="87"/>
              <w:rPr>
                <w:rFonts w:ascii="Noto Sans" w:eastAsia="Calibri" w:hAnsi="Noto Sans" w:cs="Noto Sans"/>
                <w:lang w:val="en-US"/>
              </w:rPr>
            </w:pPr>
            <w:r w:rsidRPr="00EA5F58">
              <w:rPr>
                <w:rFonts w:ascii="Noto Sans" w:eastAsia="Calibri" w:hAnsi="Noto Sans" w:cs="Noto Sans"/>
                <w:color w:val="020302"/>
                <w:lang w:val="en-US"/>
              </w:rPr>
              <w:t>What next?</w:t>
            </w:r>
          </w:p>
        </w:tc>
      </w:tr>
      <w:tr w:rsidR="0045174E" w:rsidRPr="00EA5F58" w:rsidTr="00B66E50">
        <w:trPr>
          <w:trHeight w:hRule="exact" w:val="578"/>
        </w:trPr>
        <w:tc>
          <w:tcPr>
            <w:cnfStyle w:val="001000000000" w:firstRow="0" w:lastRow="0" w:firstColumn="1" w:lastColumn="0" w:oddVBand="0" w:evenVBand="0" w:oddHBand="0" w:evenHBand="0" w:firstRowFirstColumn="0" w:firstRowLastColumn="0" w:lastRowFirstColumn="0" w:lastRowLastColumn="0"/>
            <w:tcW w:w="4815" w:type="dxa"/>
          </w:tcPr>
          <w:p w:rsidR="00EA5F58" w:rsidRPr="00EA5F58" w:rsidRDefault="00EA5F58" w:rsidP="0045174E">
            <w:pPr>
              <w:widowControl w:val="0"/>
              <w:autoSpaceDE w:val="0"/>
              <w:autoSpaceDN w:val="0"/>
              <w:spacing w:before="88"/>
              <w:ind w:left="87"/>
              <w:rPr>
                <w:rFonts w:ascii="Noto Sans" w:eastAsia="Calibri" w:hAnsi="Noto Sans" w:cs="Noto Sans"/>
                <w:lang w:val="en-US"/>
              </w:rPr>
            </w:pPr>
            <w:r w:rsidRPr="00EA5F58">
              <w:rPr>
                <w:rFonts w:ascii="Noto Sans" w:eastAsia="Calibri" w:hAnsi="Noto Sans" w:cs="Noto Sans"/>
                <w:color w:val="020302"/>
                <w:lang w:val="en-US"/>
              </w:rPr>
              <w:t>What will that get you?</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EA5F58" w:rsidRDefault="00EA5F58" w:rsidP="0045174E">
            <w:pPr>
              <w:widowControl w:val="0"/>
              <w:autoSpaceDE w:val="0"/>
              <w:autoSpaceDN w:val="0"/>
              <w:spacing w:before="88"/>
              <w:ind w:left="87"/>
              <w:rPr>
                <w:rFonts w:ascii="Noto Sans" w:eastAsia="Calibri" w:hAnsi="Noto Sans" w:cs="Noto Sans"/>
                <w:lang w:val="en-US"/>
              </w:rPr>
            </w:pPr>
            <w:r w:rsidRPr="00EA5F58">
              <w:rPr>
                <w:rFonts w:ascii="Noto Sans" w:eastAsia="Calibri" w:hAnsi="Noto Sans" w:cs="Noto Sans"/>
                <w:color w:val="020302"/>
                <w:w w:val="105"/>
                <w:lang w:val="en-US"/>
              </w:rPr>
              <w:t>Now what?</w:t>
            </w:r>
          </w:p>
        </w:tc>
      </w:tr>
      <w:tr w:rsidR="0045174E" w:rsidRPr="00EA5F58" w:rsidTr="0045174E">
        <w:trPr>
          <w:cnfStyle w:val="000000100000" w:firstRow="0" w:lastRow="0" w:firstColumn="0" w:lastColumn="0" w:oddVBand="0" w:evenVBand="0" w:oddHBand="1" w:evenHBand="0" w:firstRowFirstColumn="0" w:firstRowLastColumn="0" w:lastRowFirstColumn="0" w:lastRowLastColumn="0"/>
          <w:trHeight w:hRule="exact" w:val="563"/>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70AD47" w:themeFill="accent6"/>
          </w:tcPr>
          <w:p w:rsidR="00EA5F58" w:rsidRPr="00EA5F58" w:rsidRDefault="00EA5F58" w:rsidP="0045174E">
            <w:pPr>
              <w:widowControl w:val="0"/>
              <w:autoSpaceDE w:val="0"/>
              <w:autoSpaceDN w:val="0"/>
              <w:spacing w:before="147"/>
              <w:ind w:left="180"/>
              <w:rPr>
                <w:rFonts w:ascii="Noto Sans" w:eastAsia="Calibri" w:hAnsi="Noto Sans" w:cs="Noto Sans"/>
                <w:lang w:val="en-US"/>
              </w:rPr>
            </w:pPr>
            <w:r w:rsidRPr="00EA5F58">
              <w:rPr>
                <w:rFonts w:ascii="Noto Sans" w:eastAsia="Calibri" w:hAnsi="Noto Sans" w:cs="Noto Sans"/>
                <w:color w:val="FFFFFF"/>
                <w:w w:val="120"/>
                <w:lang w:val="en-US"/>
              </w:rPr>
              <w:t>REFLECTION</w:t>
            </w:r>
          </w:p>
        </w:tc>
      </w:tr>
      <w:tr w:rsidR="0045174E" w:rsidRPr="00EA5F58" w:rsidTr="00B66E50">
        <w:trPr>
          <w:trHeight w:hRule="exact" w:val="612"/>
        </w:trPr>
        <w:tc>
          <w:tcPr>
            <w:cnfStyle w:val="001000000000" w:firstRow="0" w:lastRow="0" w:firstColumn="1" w:lastColumn="0" w:oddVBand="0" w:evenVBand="0" w:oddHBand="0" w:evenHBand="0" w:firstRowFirstColumn="0" w:firstRowLastColumn="0" w:lastRowFirstColumn="0" w:lastRowLastColumn="0"/>
            <w:tcW w:w="4815" w:type="dxa"/>
          </w:tcPr>
          <w:p w:rsidR="00EA5F58" w:rsidRPr="00EA5F58" w:rsidRDefault="0045174E" w:rsidP="0045174E">
            <w:pPr>
              <w:widowControl w:val="0"/>
              <w:autoSpaceDE w:val="0"/>
              <w:autoSpaceDN w:val="0"/>
              <w:spacing w:before="88"/>
              <w:ind w:left="87"/>
              <w:rPr>
                <w:rFonts w:ascii="Noto Sans" w:eastAsia="Calibri" w:hAnsi="Noto Sans" w:cs="Noto Sans"/>
                <w:lang w:val="en-US"/>
              </w:rPr>
            </w:pPr>
            <w:r>
              <w:rPr>
                <w:rFonts w:ascii="Noto Sans" w:eastAsia="Calibri" w:hAnsi="Noto Sans" w:cs="Noto Sans"/>
                <w:color w:val="020302"/>
                <w:w w:val="105"/>
                <w:lang w:val="en-US"/>
              </w:rPr>
              <w:t xml:space="preserve">How will you measure </w:t>
            </w:r>
            <w:r w:rsidR="00EA5F58" w:rsidRPr="00EA5F58">
              <w:rPr>
                <w:rFonts w:ascii="Noto Sans" w:eastAsia="Calibri" w:hAnsi="Noto Sans" w:cs="Noto Sans"/>
                <w:color w:val="020302"/>
                <w:w w:val="105"/>
                <w:lang w:val="en-US"/>
              </w:rPr>
              <w:t>success?</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EA5F58" w:rsidRDefault="00EA5F58" w:rsidP="0045174E">
            <w:pPr>
              <w:widowControl w:val="0"/>
              <w:autoSpaceDE w:val="0"/>
              <w:autoSpaceDN w:val="0"/>
              <w:spacing w:before="88"/>
              <w:ind w:left="87"/>
              <w:rPr>
                <w:rFonts w:ascii="Noto Sans" w:eastAsia="Calibri" w:hAnsi="Noto Sans" w:cs="Noto Sans"/>
                <w:lang w:val="en-US"/>
              </w:rPr>
            </w:pPr>
            <w:r w:rsidRPr="00EA5F58">
              <w:rPr>
                <w:rFonts w:ascii="Noto Sans" w:eastAsia="Calibri" w:hAnsi="Noto Sans" w:cs="Noto Sans"/>
                <w:color w:val="020302"/>
                <w:w w:val="105"/>
                <w:lang w:val="en-US"/>
              </w:rPr>
              <w:t>What do you see?</w:t>
            </w:r>
          </w:p>
        </w:tc>
      </w:tr>
      <w:tr w:rsidR="0045174E" w:rsidRPr="00EA5F58" w:rsidTr="00B66E50">
        <w:trPr>
          <w:cnfStyle w:val="000000100000" w:firstRow="0" w:lastRow="0" w:firstColumn="0" w:lastColumn="0" w:oddVBand="0" w:evenVBand="0" w:oddHBand="1" w:evenHBand="0" w:firstRowFirstColumn="0" w:firstRowLastColumn="0" w:lastRowFirstColumn="0" w:lastRowLastColumn="0"/>
          <w:trHeight w:hRule="exact" w:val="517"/>
        </w:trPr>
        <w:tc>
          <w:tcPr>
            <w:cnfStyle w:val="001000000000" w:firstRow="0" w:lastRow="0" w:firstColumn="1" w:lastColumn="0" w:oddVBand="0" w:evenVBand="0" w:oddHBand="0" w:evenHBand="0" w:firstRowFirstColumn="0" w:firstRowLastColumn="0" w:lastRowFirstColumn="0" w:lastRowLastColumn="0"/>
            <w:tcW w:w="4815" w:type="dxa"/>
          </w:tcPr>
          <w:p w:rsidR="00EA5F58" w:rsidRPr="00EA5F58" w:rsidRDefault="00EA5F58" w:rsidP="0045174E">
            <w:pPr>
              <w:widowControl w:val="0"/>
              <w:autoSpaceDE w:val="0"/>
              <w:autoSpaceDN w:val="0"/>
              <w:spacing w:before="88"/>
              <w:ind w:left="87"/>
              <w:rPr>
                <w:rFonts w:ascii="Noto Sans" w:eastAsia="Calibri" w:hAnsi="Noto Sans" w:cs="Noto Sans"/>
                <w:lang w:val="en-US"/>
              </w:rPr>
            </w:pPr>
            <w:r w:rsidRPr="00EA5F58">
              <w:rPr>
                <w:rFonts w:ascii="Noto Sans" w:eastAsia="Calibri" w:hAnsi="Noto Sans" w:cs="Noto Sans"/>
                <w:color w:val="020302"/>
                <w:w w:val="105"/>
                <w:lang w:val="en-US"/>
              </w:rPr>
              <w:t>What did you learn?</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EA5F58" w:rsidRDefault="00EA5F58" w:rsidP="0045174E">
            <w:pPr>
              <w:widowControl w:val="0"/>
              <w:autoSpaceDE w:val="0"/>
              <w:autoSpaceDN w:val="0"/>
              <w:spacing w:before="88"/>
              <w:ind w:left="87"/>
              <w:rPr>
                <w:rFonts w:ascii="Noto Sans" w:eastAsia="Calibri" w:hAnsi="Noto Sans" w:cs="Noto Sans"/>
                <w:lang w:val="en-US"/>
              </w:rPr>
            </w:pPr>
            <w:r w:rsidRPr="00EA5F58">
              <w:rPr>
                <w:rFonts w:ascii="Noto Sans" w:eastAsia="Calibri" w:hAnsi="Noto Sans" w:cs="Noto Sans"/>
                <w:color w:val="020302"/>
                <w:w w:val="105"/>
                <w:lang w:val="en-US"/>
              </w:rPr>
              <w:t>What will you do and when will you do it?</w:t>
            </w:r>
          </w:p>
        </w:tc>
      </w:tr>
      <w:tr w:rsidR="0045174E" w:rsidRPr="00EA5F58" w:rsidTr="00B66E50">
        <w:trPr>
          <w:trHeight w:hRule="exact" w:val="851"/>
        </w:trPr>
        <w:tc>
          <w:tcPr>
            <w:cnfStyle w:val="001000000000" w:firstRow="0" w:lastRow="0" w:firstColumn="1" w:lastColumn="0" w:oddVBand="0" w:evenVBand="0" w:oddHBand="0" w:evenHBand="0" w:firstRowFirstColumn="0" w:firstRowLastColumn="0" w:lastRowFirstColumn="0" w:lastRowLastColumn="0"/>
            <w:tcW w:w="4815" w:type="dxa"/>
          </w:tcPr>
          <w:p w:rsidR="00EA5F58" w:rsidRPr="00EA5F58" w:rsidRDefault="00EA5F58" w:rsidP="0045174E">
            <w:pPr>
              <w:widowControl w:val="0"/>
              <w:autoSpaceDE w:val="0"/>
              <w:autoSpaceDN w:val="0"/>
              <w:spacing w:before="86" w:line="264" w:lineRule="exact"/>
              <w:ind w:left="87" w:right="267"/>
              <w:rPr>
                <w:rFonts w:ascii="Noto Sans" w:eastAsia="Calibri" w:hAnsi="Noto Sans" w:cs="Noto Sans"/>
                <w:lang w:val="en-US"/>
              </w:rPr>
            </w:pPr>
            <w:r w:rsidRPr="00EA5F58">
              <w:rPr>
                <w:rFonts w:ascii="Noto Sans" w:eastAsia="Calibri" w:hAnsi="Noto Sans" w:cs="Noto Sans"/>
                <w:color w:val="020302"/>
                <w:lang w:val="en-US"/>
              </w:rPr>
              <w:t>If you could do it over again, what would you do differently?</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EA5F58" w:rsidRDefault="0045174E" w:rsidP="0045174E">
            <w:pPr>
              <w:widowControl w:val="0"/>
              <w:autoSpaceDE w:val="0"/>
              <w:autoSpaceDN w:val="0"/>
              <w:spacing w:before="88"/>
              <w:ind w:left="87"/>
              <w:rPr>
                <w:rFonts w:ascii="Noto Sans" w:eastAsia="Calibri" w:hAnsi="Noto Sans" w:cs="Noto Sans"/>
                <w:lang w:val="en-US"/>
              </w:rPr>
            </w:pPr>
            <w:r>
              <w:rPr>
                <w:rFonts w:ascii="Noto Sans" w:eastAsia="Calibri" w:hAnsi="Noto Sans" w:cs="Noto Sans"/>
                <w:color w:val="020302"/>
                <w:lang w:val="en-US"/>
              </w:rPr>
              <w:t>What do you</w:t>
            </w:r>
            <w:r w:rsidR="00EA5F58" w:rsidRPr="00EA5F58">
              <w:rPr>
                <w:rFonts w:ascii="Noto Sans" w:eastAsia="Calibri" w:hAnsi="Noto Sans" w:cs="Noto Sans"/>
                <w:color w:val="020302"/>
                <w:lang w:val="en-US"/>
              </w:rPr>
              <w:t xml:space="preserve"> think?</w:t>
            </w:r>
          </w:p>
        </w:tc>
      </w:tr>
      <w:tr w:rsidR="0045174E" w:rsidRPr="00EA5F58" w:rsidTr="00B66E50">
        <w:trPr>
          <w:cnfStyle w:val="000000100000" w:firstRow="0" w:lastRow="0" w:firstColumn="0" w:lastColumn="0" w:oddVBand="0" w:evenVBand="0" w:oddHBand="1" w:evenHBand="0" w:firstRowFirstColumn="0" w:firstRowLastColumn="0" w:lastRowFirstColumn="0" w:lastRowLastColumn="0"/>
          <w:trHeight w:hRule="exact" w:val="579"/>
        </w:trPr>
        <w:tc>
          <w:tcPr>
            <w:cnfStyle w:val="001000000000" w:firstRow="0" w:lastRow="0" w:firstColumn="1" w:lastColumn="0" w:oddVBand="0" w:evenVBand="0" w:oddHBand="0" w:evenHBand="0" w:firstRowFirstColumn="0" w:firstRowLastColumn="0" w:lastRowFirstColumn="0" w:lastRowLastColumn="0"/>
            <w:tcW w:w="4815" w:type="dxa"/>
          </w:tcPr>
          <w:p w:rsidR="00EA5F58" w:rsidRPr="00EA5F58" w:rsidRDefault="00EA5F58" w:rsidP="0045174E">
            <w:pPr>
              <w:widowControl w:val="0"/>
              <w:autoSpaceDE w:val="0"/>
              <w:autoSpaceDN w:val="0"/>
              <w:spacing w:before="88"/>
              <w:ind w:left="87"/>
              <w:rPr>
                <w:rFonts w:ascii="Noto Sans" w:eastAsia="Calibri" w:hAnsi="Noto Sans" w:cs="Noto Sans"/>
                <w:lang w:val="en-US"/>
              </w:rPr>
            </w:pPr>
            <w:r w:rsidRPr="00EA5F58">
              <w:rPr>
                <w:rFonts w:ascii="Noto Sans" w:eastAsia="Calibri" w:hAnsi="Noto Sans" w:cs="Noto Sans"/>
                <w:color w:val="020302"/>
                <w:w w:val="105"/>
                <w:lang w:val="en-US"/>
              </w:rPr>
              <w:t>What would you have done?</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EA5F58" w:rsidRDefault="00EA5F58" w:rsidP="0045174E">
            <w:pPr>
              <w:widowControl w:val="0"/>
              <w:autoSpaceDE w:val="0"/>
              <w:autoSpaceDN w:val="0"/>
              <w:spacing w:before="88"/>
              <w:ind w:left="87"/>
              <w:rPr>
                <w:rFonts w:ascii="Noto Sans" w:eastAsia="Calibri" w:hAnsi="Noto Sans" w:cs="Noto Sans"/>
                <w:lang w:val="en-US"/>
              </w:rPr>
            </w:pPr>
            <w:r w:rsidRPr="00EA5F58">
              <w:rPr>
                <w:rFonts w:ascii="Noto Sans" w:eastAsia="Calibri" w:hAnsi="Noto Sans" w:cs="Noto Sans"/>
                <w:color w:val="020302"/>
                <w:w w:val="105"/>
                <w:lang w:val="en-US"/>
              </w:rPr>
              <w:t>What do you mean?</w:t>
            </w:r>
          </w:p>
        </w:tc>
      </w:tr>
      <w:tr w:rsidR="0045174E" w:rsidRPr="00EA5F58" w:rsidTr="0045174E">
        <w:trPr>
          <w:trHeight w:hRule="exact" w:val="563"/>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70AD47" w:themeFill="accent6"/>
          </w:tcPr>
          <w:p w:rsidR="00EA5F58" w:rsidRPr="00EA5F58" w:rsidRDefault="0045174E" w:rsidP="0045174E">
            <w:pPr>
              <w:widowControl w:val="0"/>
              <w:autoSpaceDE w:val="0"/>
              <w:autoSpaceDN w:val="0"/>
              <w:spacing w:before="147"/>
              <w:ind w:left="180"/>
              <w:rPr>
                <w:rFonts w:ascii="Noto Sans" w:eastAsia="Calibri" w:hAnsi="Noto Sans" w:cs="Noto Sans"/>
                <w:lang w:val="en-US"/>
              </w:rPr>
            </w:pPr>
            <w:r>
              <w:rPr>
                <w:rFonts w:ascii="Noto Sans" w:eastAsia="Calibri" w:hAnsi="Noto Sans" w:cs="Noto Sans"/>
                <w:color w:val="FFFFFF"/>
                <w:w w:val="110"/>
                <w:lang w:val="en-US"/>
              </w:rPr>
              <w:t xml:space="preserve">CONSIDERING POTENTIAL </w:t>
            </w:r>
            <w:r w:rsidR="00B66E50">
              <w:rPr>
                <w:rFonts w:ascii="Noto Sans" w:eastAsia="Calibri" w:hAnsi="Noto Sans" w:cs="Noto Sans"/>
                <w:color w:val="FFFFFF"/>
                <w:w w:val="110"/>
                <w:lang w:val="en-US"/>
              </w:rPr>
              <w:t>OPTIONS</w:t>
            </w:r>
            <w:r w:rsidR="00EA5F58" w:rsidRPr="00EA5F58">
              <w:rPr>
                <w:rFonts w:ascii="Noto Sans" w:eastAsia="Calibri" w:hAnsi="Noto Sans" w:cs="Noto Sans"/>
                <w:color w:val="FFFFFF"/>
                <w:w w:val="110"/>
                <w:lang w:val="en-US"/>
              </w:rPr>
              <w:t xml:space="preserve"> &amp; OUTCOMES</w:t>
            </w:r>
          </w:p>
        </w:tc>
      </w:tr>
      <w:tr w:rsidR="0045174E" w:rsidRPr="00EA5F58" w:rsidTr="00B66E50">
        <w:trPr>
          <w:cnfStyle w:val="000000100000" w:firstRow="0" w:lastRow="0" w:firstColumn="0" w:lastColumn="0" w:oddVBand="0" w:evenVBand="0" w:oddHBand="1" w:evenHBand="0" w:firstRowFirstColumn="0" w:firstRowLastColumn="0" w:lastRowFirstColumn="0" w:lastRowLastColumn="0"/>
          <w:trHeight w:hRule="exact" w:val="555"/>
        </w:trPr>
        <w:tc>
          <w:tcPr>
            <w:cnfStyle w:val="001000000000" w:firstRow="0" w:lastRow="0" w:firstColumn="1" w:lastColumn="0" w:oddVBand="0" w:evenVBand="0" w:oddHBand="0" w:evenHBand="0" w:firstRowFirstColumn="0" w:firstRowLastColumn="0" w:lastRowFirstColumn="0" w:lastRowLastColumn="0"/>
            <w:tcW w:w="4815" w:type="dxa"/>
          </w:tcPr>
          <w:p w:rsidR="00EA5F58" w:rsidRPr="00EA5F58" w:rsidRDefault="00EA5F58" w:rsidP="0045174E">
            <w:pPr>
              <w:widowControl w:val="0"/>
              <w:autoSpaceDE w:val="0"/>
              <w:autoSpaceDN w:val="0"/>
              <w:spacing w:before="142"/>
              <w:ind w:left="177"/>
              <w:rPr>
                <w:rFonts w:ascii="Noto Sans" w:eastAsia="Calibri" w:hAnsi="Noto Sans" w:cs="Noto Sans"/>
                <w:lang w:val="en-US"/>
              </w:rPr>
            </w:pPr>
            <w:r w:rsidRPr="00EA5F58">
              <w:rPr>
                <w:rFonts w:ascii="Noto Sans" w:eastAsia="Calibri" w:hAnsi="Noto Sans" w:cs="Noto Sans"/>
                <w:w w:val="105"/>
                <w:lang w:val="en-US"/>
              </w:rPr>
              <w:t>What have you tried so far?</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EA5F58" w:rsidRDefault="00EA5F58" w:rsidP="0045174E">
            <w:pPr>
              <w:widowControl w:val="0"/>
              <w:autoSpaceDE w:val="0"/>
              <w:autoSpaceDN w:val="0"/>
              <w:spacing w:before="142"/>
              <w:ind w:left="177"/>
              <w:rPr>
                <w:rFonts w:ascii="Noto Sans" w:eastAsia="Calibri" w:hAnsi="Noto Sans" w:cs="Noto Sans"/>
                <w:lang w:val="en-US"/>
              </w:rPr>
            </w:pPr>
            <w:r w:rsidRPr="00EA5F58">
              <w:rPr>
                <w:rFonts w:ascii="Noto Sans" w:eastAsia="Calibri" w:hAnsi="Noto Sans" w:cs="Noto Sans"/>
                <w:w w:val="105"/>
                <w:lang w:val="en-US"/>
              </w:rPr>
              <w:t>What is your back-up plan?</w:t>
            </w:r>
          </w:p>
        </w:tc>
      </w:tr>
      <w:tr w:rsidR="0045174E" w:rsidRPr="00EA5F58" w:rsidTr="00B66E50">
        <w:trPr>
          <w:trHeight w:hRule="exact" w:val="834"/>
        </w:trPr>
        <w:tc>
          <w:tcPr>
            <w:cnfStyle w:val="001000000000" w:firstRow="0" w:lastRow="0" w:firstColumn="1" w:lastColumn="0" w:oddVBand="0" w:evenVBand="0" w:oddHBand="0" w:evenHBand="0" w:firstRowFirstColumn="0" w:firstRowLastColumn="0" w:lastRowFirstColumn="0" w:lastRowLastColumn="0"/>
            <w:tcW w:w="4815" w:type="dxa"/>
          </w:tcPr>
          <w:p w:rsidR="00EA5F58" w:rsidRPr="00EA5F58" w:rsidRDefault="00EA5F58" w:rsidP="0045174E">
            <w:pPr>
              <w:widowControl w:val="0"/>
              <w:autoSpaceDE w:val="0"/>
              <w:autoSpaceDN w:val="0"/>
              <w:spacing w:before="142"/>
              <w:ind w:left="177"/>
              <w:rPr>
                <w:rFonts w:ascii="Noto Sans" w:eastAsia="Calibri" w:hAnsi="Noto Sans" w:cs="Noto Sans"/>
                <w:lang w:val="en-US"/>
              </w:rPr>
            </w:pPr>
            <w:r w:rsidRPr="00EA5F58">
              <w:rPr>
                <w:rFonts w:ascii="Noto Sans" w:eastAsia="Calibri" w:hAnsi="Noto Sans" w:cs="Noto Sans"/>
                <w:w w:val="105"/>
                <w:lang w:val="en-US"/>
              </w:rPr>
              <w:t>What is possible?</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EA5F58" w:rsidRDefault="00EA5F58" w:rsidP="0045174E">
            <w:pPr>
              <w:widowControl w:val="0"/>
              <w:autoSpaceDE w:val="0"/>
              <w:autoSpaceDN w:val="0"/>
              <w:spacing w:before="140" w:line="264" w:lineRule="exact"/>
              <w:ind w:left="177" w:right="267"/>
              <w:rPr>
                <w:rFonts w:ascii="Noto Sans" w:eastAsia="Calibri" w:hAnsi="Noto Sans" w:cs="Noto Sans"/>
                <w:lang w:val="en-US"/>
              </w:rPr>
            </w:pPr>
            <w:r w:rsidRPr="00EA5F58">
              <w:rPr>
                <w:rFonts w:ascii="Noto Sans" w:eastAsia="Calibri" w:hAnsi="Noto Sans" w:cs="Noto Sans"/>
                <w:lang w:val="en-US"/>
              </w:rPr>
              <w:t>What if it doesn’t work out the way you wish?</w:t>
            </w:r>
          </w:p>
        </w:tc>
      </w:tr>
      <w:tr w:rsidR="0045174E" w:rsidRPr="00EA5F58" w:rsidTr="00B66E50">
        <w:trPr>
          <w:cnfStyle w:val="000000100000" w:firstRow="0" w:lastRow="0" w:firstColumn="0" w:lastColumn="0" w:oddVBand="0" w:evenVBand="0" w:oddHBand="1" w:evenHBand="0" w:firstRowFirstColumn="0" w:firstRowLastColumn="0" w:lastRowFirstColumn="0" w:lastRowLastColumn="0"/>
          <w:trHeight w:hRule="exact" w:val="558"/>
        </w:trPr>
        <w:tc>
          <w:tcPr>
            <w:cnfStyle w:val="001000000000" w:firstRow="0" w:lastRow="0" w:firstColumn="1" w:lastColumn="0" w:oddVBand="0" w:evenVBand="0" w:oddHBand="0" w:evenHBand="0" w:firstRowFirstColumn="0" w:firstRowLastColumn="0" w:lastRowFirstColumn="0" w:lastRowLastColumn="0"/>
            <w:tcW w:w="4815" w:type="dxa"/>
          </w:tcPr>
          <w:p w:rsidR="00EA5F58" w:rsidRPr="00EA5F58" w:rsidRDefault="00EA5F58" w:rsidP="0045174E">
            <w:pPr>
              <w:widowControl w:val="0"/>
              <w:autoSpaceDE w:val="0"/>
              <w:autoSpaceDN w:val="0"/>
              <w:spacing w:before="142"/>
              <w:ind w:left="177"/>
              <w:rPr>
                <w:rFonts w:ascii="Noto Sans" w:eastAsia="Calibri" w:hAnsi="Noto Sans" w:cs="Noto Sans"/>
                <w:lang w:val="en-US"/>
              </w:rPr>
            </w:pPr>
            <w:r w:rsidRPr="00EA5F58">
              <w:rPr>
                <w:rFonts w:ascii="Noto Sans" w:eastAsia="Calibri" w:hAnsi="Noto Sans" w:cs="Noto Sans"/>
                <w:w w:val="105"/>
                <w:lang w:val="en-US"/>
              </w:rPr>
              <w:t>What are your other options?</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EA5F58" w:rsidRDefault="00EA5F58" w:rsidP="0045174E">
            <w:pPr>
              <w:widowControl w:val="0"/>
              <w:autoSpaceDE w:val="0"/>
              <w:autoSpaceDN w:val="0"/>
              <w:rPr>
                <w:rFonts w:ascii="Noto Sans" w:eastAsia="Calibri" w:hAnsi="Noto Sans" w:cs="Noto Sans"/>
                <w:lang w:val="en-US"/>
              </w:rPr>
            </w:pPr>
          </w:p>
        </w:tc>
      </w:tr>
      <w:tr w:rsidR="0045174E" w:rsidRPr="00EA5F58" w:rsidTr="00B66E50">
        <w:trPr>
          <w:trHeight w:hRule="exact" w:val="558"/>
        </w:trPr>
        <w:tc>
          <w:tcPr>
            <w:cnfStyle w:val="001000000000" w:firstRow="0" w:lastRow="0" w:firstColumn="1" w:lastColumn="0" w:oddVBand="0" w:evenVBand="0" w:oddHBand="0" w:evenHBand="0" w:firstRowFirstColumn="0" w:firstRowLastColumn="0" w:lastRowFirstColumn="0" w:lastRowLastColumn="0"/>
            <w:tcW w:w="4815" w:type="dxa"/>
          </w:tcPr>
          <w:p w:rsidR="00EA5F58" w:rsidRPr="00EA5F58" w:rsidRDefault="00EA5F58" w:rsidP="0045174E">
            <w:pPr>
              <w:widowControl w:val="0"/>
              <w:autoSpaceDE w:val="0"/>
              <w:autoSpaceDN w:val="0"/>
              <w:spacing w:before="142"/>
              <w:ind w:left="177"/>
              <w:rPr>
                <w:rFonts w:ascii="Noto Sans" w:eastAsia="Calibri" w:hAnsi="Noto Sans" w:cs="Noto Sans"/>
                <w:lang w:val="en-US"/>
              </w:rPr>
            </w:pPr>
            <w:r w:rsidRPr="00EA5F58">
              <w:rPr>
                <w:rFonts w:ascii="Noto Sans" w:eastAsia="Calibri" w:hAnsi="Noto Sans" w:cs="Noto Sans"/>
                <w:w w:val="105"/>
                <w:lang w:val="en-US"/>
              </w:rPr>
              <w:t>What might happen?</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EA5F58" w:rsidRDefault="00EA5F58" w:rsidP="0045174E">
            <w:pPr>
              <w:widowControl w:val="0"/>
              <w:autoSpaceDE w:val="0"/>
              <w:autoSpaceDN w:val="0"/>
              <w:spacing w:before="142"/>
              <w:ind w:left="177"/>
              <w:rPr>
                <w:rFonts w:ascii="Noto Sans" w:eastAsia="Calibri" w:hAnsi="Noto Sans" w:cs="Noto Sans"/>
                <w:lang w:val="en-US"/>
              </w:rPr>
            </w:pPr>
            <w:r w:rsidRPr="00EA5F58">
              <w:rPr>
                <w:rFonts w:ascii="Noto Sans" w:eastAsia="Calibri" w:hAnsi="Noto Sans" w:cs="Noto Sans"/>
                <w:w w:val="105"/>
                <w:lang w:val="en-US"/>
              </w:rPr>
              <w:t>How does this fit with your plan?</w:t>
            </w:r>
          </w:p>
        </w:tc>
      </w:tr>
      <w:tr w:rsidR="0045174E" w:rsidRPr="00EA5F58" w:rsidTr="00B66E50">
        <w:trPr>
          <w:cnfStyle w:val="000000100000" w:firstRow="0" w:lastRow="0" w:firstColumn="0" w:lastColumn="0" w:oddVBand="0" w:evenVBand="0" w:oddHBand="1" w:evenHBand="0" w:firstRowFirstColumn="0" w:firstRowLastColumn="0" w:lastRowFirstColumn="0" w:lastRowLastColumn="0"/>
          <w:trHeight w:hRule="exact" w:val="577"/>
        </w:trPr>
        <w:tc>
          <w:tcPr>
            <w:cnfStyle w:val="001000000000" w:firstRow="0" w:lastRow="0" w:firstColumn="1" w:lastColumn="0" w:oddVBand="0" w:evenVBand="0" w:oddHBand="0" w:evenHBand="0" w:firstRowFirstColumn="0" w:firstRowLastColumn="0" w:lastRowFirstColumn="0" w:lastRowLastColumn="0"/>
            <w:tcW w:w="4815" w:type="dxa"/>
          </w:tcPr>
          <w:p w:rsidR="00EA5F58" w:rsidRPr="00EA5F58" w:rsidRDefault="00EA5F58" w:rsidP="0045174E">
            <w:pPr>
              <w:widowControl w:val="0"/>
              <w:autoSpaceDE w:val="0"/>
              <w:autoSpaceDN w:val="0"/>
              <w:spacing w:before="142"/>
              <w:ind w:left="177"/>
              <w:rPr>
                <w:rFonts w:ascii="Noto Sans" w:eastAsia="Calibri" w:hAnsi="Noto Sans" w:cs="Noto Sans"/>
                <w:lang w:val="en-US"/>
              </w:rPr>
            </w:pPr>
            <w:r w:rsidRPr="00EA5F58">
              <w:rPr>
                <w:rFonts w:ascii="Noto Sans" w:eastAsia="Calibri" w:hAnsi="Noto Sans" w:cs="Noto Sans"/>
                <w:lang w:val="en-US"/>
              </w:rPr>
              <w:t>What will that get you?</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EA5F58" w:rsidRDefault="00EA5F58" w:rsidP="0045174E">
            <w:pPr>
              <w:widowControl w:val="0"/>
              <w:autoSpaceDE w:val="0"/>
              <w:autoSpaceDN w:val="0"/>
              <w:spacing w:before="142"/>
              <w:ind w:left="177"/>
              <w:rPr>
                <w:rFonts w:ascii="Noto Sans" w:eastAsia="Calibri" w:hAnsi="Noto Sans" w:cs="Noto Sans"/>
                <w:lang w:val="en-US"/>
              </w:rPr>
            </w:pPr>
            <w:r w:rsidRPr="00EA5F58">
              <w:rPr>
                <w:rFonts w:ascii="Noto Sans" w:eastAsia="Calibri" w:hAnsi="Noto Sans" w:cs="Noto Sans"/>
                <w:lang w:val="en-US"/>
              </w:rPr>
              <w:t>Wou</w:t>
            </w:r>
            <w:r w:rsidR="0045174E" w:rsidRPr="006B0025">
              <w:rPr>
                <w:rFonts w:ascii="Noto Sans" w:eastAsia="Calibri" w:hAnsi="Noto Sans" w:cs="Noto Sans"/>
                <w:lang w:val="en-US"/>
              </w:rPr>
              <w:t>ld you like to brainstorm this</w:t>
            </w:r>
            <w:r w:rsidRPr="00EA5F58">
              <w:rPr>
                <w:rFonts w:ascii="Noto Sans" w:eastAsia="Calibri" w:hAnsi="Noto Sans" w:cs="Noto Sans"/>
                <w:lang w:val="en-US"/>
              </w:rPr>
              <w:t xml:space="preserve"> idea?</w:t>
            </w:r>
          </w:p>
        </w:tc>
      </w:tr>
      <w:tr w:rsidR="0045174E" w:rsidRPr="00EA5F58" w:rsidTr="00B66E50">
        <w:trPr>
          <w:trHeight w:hRule="exact" w:val="558"/>
        </w:trPr>
        <w:tc>
          <w:tcPr>
            <w:cnfStyle w:val="001000000000" w:firstRow="0" w:lastRow="0" w:firstColumn="1" w:lastColumn="0" w:oddVBand="0" w:evenVBand="0" w:oddHBand="0" w:evenHBand="0" w:firstRowFirstColumn="0" w:firstRowLastColumn="0" w:lastRowFirstColumn="0" w:lastRowLastColumn="0"/>
            <w:tcW w:w="4815" w:type="dxa"/>
            <w:tcBorders>
              <w:bottom w:val="single" w:sz="4" w:space="0" w:color="70AD47" w:themeColor="accent6"/>
            </w:tcBorders>
          </w:tcPr>
          <w:p w:rsidR="00EA5F58" w:rsidRPr="00EA5F58" w:rsidRDefault="00EA5F58" w:rsidP="0045174E">
            <w:pPr>
              <w:widowControl w:val="0"/>
              <w:autoSpaceDE w:val="0"/>
              <w:autoSpaceDN w:val="0"/>
              <w:spacing w:before="142"/>
              <w:ind w:left="177"/>
              <w:rPr>
                <w:rFonts w:ascii="Noto Sans" w:eastAsia="Calibri" w:hAnsi="Noto Sans" w:cs="Noto Sans"/>
                <w:lang w:val="en-US"/>
              </w:rPr>
            </w:pPr>
            <w:r w:rsidRPr="00EA5F58">
              <w:rPr>
                <w:rFonts w:ascii="Noto Sans" w:eastAsia="Calibri" w:hAnsi="Noto Sans" w:cs="Noto Sans"/>
                <w:color w:val="2D0A3B"/>
                <w:w w:val="105"/>
                <w:lang w:val="en-US"/>
              </w:rPr>
              <w:lastRenderedPageBreak/>
              <w:t>What would you need to say no?</w:t>
            </w:r>
          </w:p>
        </w:tc>
        <w:tc>
          <w:tcPr>
            <w:cnfStyle w:val="000100000000" w:firstRow="0" w:lastRow="0" w:firstColumn="0" w:lastColumn="1" w:oddVBand="0" w:evenVBand="0" w:oddHBand="0" w:evenHBand="0" w:firstRowFirstColumn="0" w:firstRowLastColumn="0" w:lastRowFirstColumn="0" w:lastRowLastColumn="0"/>
            <w:tcW w:w="5245" w:type="dxa"/>
            <w:tcBorders>
              <w:bottom w:val="single" w:sz="4" w:space="0" w:color="70AD47" w:themeColor="accent6"/>
            </w:tcBorders>
          </w:tcPr>
          <w:p w:rsidR="00EA5F58" w:rsidRPr="00EA5F58" w:rsidRDefault="00EA5F58" w:rsidP="0045174E">
            <w:pPr>
              <w:widowControl w:val="0"/>
              <w:autoSpaceDE w:val="0"/>
              <w:autoSpaceDN w:val="0"/>
              <w:spacing w:before="142"/>
              <w:ind w:left="177"/>
              <w:rPr>
                <w:rFonts w:ascii="Noto Sans" w:eastAsia="Calibri" w:hAnsi="Noto Sans" w:cs="Noto Sans"/>
                <w:lang w:val="en-US"/>
              </w:rPr>
            </w:pPr>
            <w:r w:rsidRPr="00EA5F58">
              <w:rPr>
                <w:rFonts w:ascii="Noto Sans" w:eastAsia="Calibri" w:hAnsi="Noto Sans" w:cs="Noto Sans"/>
                <w:color w:val="2D0A3B"/>
                <w:w w:val="105"/>
                <w:lang w:val="en-US"/>
              </w:rPr>
              <w:t>What other ideas do you have?</w:t>
            </w:r>
          </w:p>
        </w:tc>
      </w:tr>
      <w:tr w:rsidR="0045174E" w:rsidRPr="00EA5F58" w:rsidTr="00B66E50">
        <w:trPr>
          <w:cnfStyle w:val="010000000000" w:firstRow="0" w:lastRow="1" w:firstColumn="0" w:lastColumn="0" w:oddVBand="0" w:evenVBand="0" w:oddHBand="0" w:evenHBand="0" w:firstRowFirstColumn="0" w:firstRowLastColumn="0" w:lastRowFirstColumn="0" w:lastRowLastColumn="0"/>
          <w:trHeight w:hRule="exact" w:val="558"/>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70AD47" w:themeColor="accent6"/>
            </w:tcBorders>
            <w:shd w:val="clear" w:color="auto" w:fill="E2EFD9" w:themeFill="accent6" w:themeFillTint="33"/>
          </w:tcPr>
          <w:p w:rsidR="00EA5F58" w:rsidRPr="00EA5F58" w:rsidRDefault="00EA5F58" w:rsidP="0045174E">
            <w:pPr>
              <w:widowControl w:val="0"/>
              <w:autoSpaceDE w:val="0"/>
              <w:autoSpaceDN w:val="0"/>
              <w:spacing w:before="142"/>
              <w:ind w:left="177"/>
              <w:rPr>
                <w:rFonts w:ascii="Noto Sans" w:eastAsia="Calibri" w:hAnsi="Noto Sans" w:cs="Noto Sans"/>
                <w:lang w:val="en-US"/>
              </w:rPr>
            </w:pPr>
            <w:r w:rsidRPr="00EA5F58">
              <w:rPr>
                <w:rFonts w:ascii="Noto Sans" w:eastAsia="Calibri" w:hAnsi="Noto Sans" w:cs="Noto Sans"/>
                <w:color w:val="2D0A3B"/>
                <w:w w:val="105"/>
                <w:lang w:val="en-US"/>
              </w:rPr>
              <w:t>What’s the action plan?</w:t>
            </w:r>
          </w:p>
        </w:tc>
        <w:tc>
          <w:tcPr>
            <w:cnfStyle w:val="000100000000" w:firstRow="0" w:lastRow="0" w:firstColumn="0" w:lastColumn="1" w:oddVBand="0" w:evenVBand="0" w:oddHBand="0" w:evenHBand="0" w:firstRowFirstColumn="0" w:firstRowLastColumn="0" w:lastRowFirstColumn="0" w:lastRowLastColumn="0"/>
            <w:tcW w:w="5245" w:type="dxa"/>
            <w:tcBorders>
              <w:top w:val="single" w:sz="4" w:space="0" w:color="70AD47" w:themeColor="accent6"/>
            </w:tcBorders>
            <w:shd w:val="clear" w:color="auto" w:fill="E2EFD9" w:themeFill="accent6" w:themeFillTint="33"/>
          </w:tcPr>
          <w:p w:rsidR="00EA5F58" w:rsidRPr="00EA5F58" w:rsidRDefault="00EA5F58" w:rsidP="0045174E">
            <w:pPr>
              <w:widowControl w:val="0"/>
              <w:autoSpaceDE w:val="0"/>
              <w:autoSpaceDN w:val="0"/>
              <w:spacing w:before="142"/>
              <w:ind w:left="177"/>
              <w:rPr>
                <w:rFonts w:ascii="Noto Sans" w:eastAsia="Calibri" w:hAnsi="Noto Sans" w:cs="Noto Sans"/>
                <w:lang w:val="en-US"/>
              </w:rPr>
            </w:pPr>
            <w:r w:rsidRPr="00EA5F58">
              <w:rPr>
                <w:rFonts w:ascii="Noto Sans" w:eastAsia="Calibri" w:hAnsi="Noto Sans" w:cs="Noto Sans"/>
                <w:color w:val="2D0A3B"/>
                <w:w w:val="105"/>
                <w:lang w:val="en-US"/>
              </w:rPr>
              <w:t>How else could you handle this?</w:t>
            </w:r>
          </w:p>
        </w:tc>
      </w:tr>
    </w:tbl>
    <w:tbl>
      <w:tblPr>
        <w:tblStyle w:val="GridTable4-Accent6"/>
        <w:tblW w:w="10065" w:type="dxa"/>
        <w:tblInd w:w="-572" w:type="dxa"/>
        <w:tblLayout w:type="fixed"/>
        <w:tblLook w:val="01E0" w:firstRow="1" w:lastRow="1" w:firstColumn="1" w:lastColumn="1" w:noHBand="0" w:noVBand="0"/>
      </w:tblPr>
      <w:tblGrid>
        <w:gridCol w:w="4820"/>
        <w:gridCol w:w="5245"/>
      </w:tblGrid>
      <w:tr w:rsidR="00EA5F58" w:rsidRPr="00182E7E" w:rsidTr="00B66E50">
        <w:trPr>
          <w:cnfStyle w:val="100000000000" w:firstRow="1" w:lastRow="0" w:firstColumn="0" w:lastColumn="0" w:oddVBand="0" w:evenVBand="0" w:oddHBand="0" w:evenHBand="0" w:firstRowFirstColumn="0" w:firstRowLastColumn="0" w:lastRowFirstColumn="0" w:lastRowLastColumn="0"/>
          <w:trHeight w:hRule="exact" w:val="631"/>
        </w:trPr>
        <w:tc>
          <w:tcPr>
            <w:cnfStyle w:val="001000000000" w:firstRow="0" w:lastRow="0" w:firstColumn="1" w:lastColumn="0" w:oddVBand="0" w:evenVBand="0" w:oddHBand="0" w:evenHBand="0" w:firstRowFirstColumn="0" w:firstRowLastColumn="0" w:lastRowFirstColumn="0" w:lastRowLastColumn="0"/>
            <w:tcW w:w="10065" w:type="dxa"/>
            <w:gridSpan w:val="2"/>
          </w:tcPr>
          <w:p w:rsidR="00EA5F58" w:rsidRPr="00182E7E" w:rsidRDefault="00EA5F58" w:rsidP="002508C7">
            <w:pPr>
              <w:pStyle w:val="TableParagraph"/>
              <w:spacing w:before="147"/>
              <w:ind w:left="180"/>
              <w:rPr>
                <w:rFonts w:ascii="Noto Sans" w:hAnsi="Noto Sans" w:cs="Noto Sans"/>
                <w:b w:val="0"/>
              </w:rPr>
            </w:pPr>
            <w:r w:rsidRPr="00182E7E">
              <w:rPr>
                <w:rFonts w:ascii="Noto Sans" w:hAnsi="Noto Sans" w:cs="Noto Sans"/>
                <w:color w:val="FFFFFF"/>
                <w:w w:val="115"/>
              </w:rPr>
              <w:t>CONSIDERING ASSISTANCE/RESOURCES</w:t>
            </w:r>
          </w:p>
        </w:tc>
      </w:tr>
      <w:tr w:rsidR="00EA5F58" w:rsidRPr="00182E7E" w:rsidTr="00B66E50">
        <w:trPr>
          <w:cnfStyle w:val="000000100000" w:firstRow="0" w:lastRow="0" w:firstColumn="0" w:lastColumn="0" w:oddVBand="0" w:evenVBand="0" w:oddHBand="1" w:evenHBand="0" w:firstRowFirstColumn="0" w:firstRowLastColumn="0" w:lastRowFirstColumn="0" w:lastRowLastColumn="0"/>
          <w:trHeight w:hRule="exact" w:val="941"/>
        </w:trPr>
        <w:tc>
          <w:tcPr>
            <w:cnfStyle w:val="001000000000" w:firstRow="0" w:lastRow="0" w:firstColumn="1" w:lastColumn="0" w:oddVBand="0" w:evenVBand="0" w:oddHBand="0" w:evenHBand="0" w:firstRowFirstColumn="0" w:firstRowLastColumn="0" w:lastRowFirstColumn="0" w:lastRowLastColumn="0"/>
            <w:tcW w:w="4820" w:type="dxa"/>
          </w:tcPr>
          <w:p w:rsidR="00EA5F58" w:rsidRPr="00182E7E" w:rsidRDefault="00EA5F58" w:rsidP="002508C7">
            <w:pPr>
              <w:pStyle w:val="TableParagraph"/>
              <w:spacing w:before="88"/>
              <w:ind w:left="87"/>
              <w:rPr>
                <w:rFonts w:ascii="Noto Sans" w:hAnsi="Noto Sans" w:cs="Noto Sans"/>
              </w:rPr>
            </w:pPr>
            <w:r w:rsidRPr="00182E7E">
              <w:rPr>
                <w:rFonts w:ascii="Noto Sans" w:hAnsi="Noto Sans" w:cs="Noto Sans"/>
                <w:color w:val="020302"/>
                <w:w w:val="105"/>
              </w:rPr>
              <w:t>What will you have to do to get the job done?</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182E7E" w:rsidRDefault="00EA5F58" w:rsidP="002508C7">
            <w:pPr>
              <w:pStyle w:val="TableParagraph"/>
              <w:spacing w:before="88"/>
              <w:ind w:left="87"/>
              <w:rPr>
                <w:rFonts w:ascii="Noto Sans" w:hAnsi="Noto Sans" w:cs="Noto Sans"/>
              </w:rPr>
            </w:pPr>
            <w:r w:rsidRPr="00182E7E">
              <w:rPr>
                <w:rFonts w:ascii="Noto Sans" w:hAnsi="Noto Sans" w:cs="Noto Sans"/>
                <w:color w:val="020302"/>
                <w:w w:val="110"/>
              </w:rPr>
              <w:t>How can you make this easy?</w:t>
            </w:r>
          </w:p>
        </w:tc>
      </w:tr>
      <w:tr w:rsidR="00EA5F58" w:rsidRPr="00182E7E" w:rsidTr="00B66E50">
        <w:trPr>
          <w:trHeight w:hRule="exact" w:val="856"/>
        </w:trPr>
        <w:tc>
          <w:tcPr>
            <w:cnfStyle w:val="001000000000" w:firstRow="0" w:lastRow="0" w:firstColumn="1" w:lastColumn="0" w:oddVBand="0" w:evenVBand="0" w:oddHBand="0" w:evenHBand="0" w:firstRowFirstColumn="0" w:firstRowLastColumn="0" w:lastRowFirstColumn="0" w:lastRowLastColumn="0"/>
            <w:tcW w:w="4820" w:type="dxa"/>
          </w:tcPr>
          <w:p w:rsidR="00EA5F58" w:rsidRPr="00182E7E" w:rsidRDefault="00EA5F58" w:rsidP="002508C7">
            <w:pPr>
              <w:pStyle w:val="TableParagraph"/>
              <w:spacing w:before="88"/>
              <w:ind w:left="87"/>
              <w:rPr>
                <w:rFonts w:ascii="Noto Sans" w:hAnsi="Noto Sans" w:cs="Noto Sans"/>
              </w:rPr>
            </w:pPr>
            <w:r w:rsidRPr="00182E7E">
              <w:rPr>
                <w:rFonts w:ascii="Noto Sans" w:hAnsi="Noto Sans" w:cs="Noto Sans"/>
                <w:color w:val="020302"/>
                <w:w w:val="105"/>
              </w:rPr>
              <w:t>What support do you need?</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182E7E" w:rsidRDefault="00EA5F58" w:rsidP="002508C7">
            <w:pPr>
              <w:pStyle w:val="TableParagraph"/>
              <w:spacing w:before="88"/>
              <w:ind w:left="87"/>
              <w:rPr>
                <w:rFonts w:ascii="Noto Sans" w:hAnsi="Noto Sans" w:cs="Noto Sans"/>
              </w:rPr>
            </w:pPr>
            <w:r w:rsidRPr="00182E7E">
              <w:rPr>
                <w:rFonts w:ascii="Noto Sans" w:hAnsi="Noto Sans" w:cs="Noto Sans"/>
                <w:color w:val="020302"/>
                <w:w w:val="105"/>
              </w:rPr>
              <w:t>What resources do you need/are available?</w:t>
            </w:r>
          </w:p>
        </w:tc>
      </w:tr>
      <w:tr w:rsidR="00EA5F58" w:rsidRPr="00182E7E" w:rsidTr="00B66E50">
        <w:trPr>
          <w:cnfStyle w:val="000000100000" w:firstRow="0" w:lastRow="0" w:firstColumn="0" w:lastColumn="0" w:oddVBand="0" w:evenVBand="0" w:oddHBand="1" w:evenHBand="0" w:firstRowFirstColumn="0" w:firstRowLastColumn="0" w:lastRowFirstColumn="0" w:lastRowLastColumn="0"/>
          <w:trHeight w:hRule="exact" w:val="631"/>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70AD47" w:themeFill="accent6"/>
          </w:tcPr>
          <w:p w:rsidR="00EA5F58" w:rsidRPr="00182E7E" w:rsidRDefault="00EA5F58" w:rsidP="002508C7">
            <w:pPr>
              <w:pStyle w:val="TableParagraph"/>
              <w:spacing w:before="147"/>
              <w:ind w:left="180"/>
              <w:rPr>
                <w:rFonts w:ascii="Noto Sans" w:hAnsi="Noto Sans" w:cs="Noto Sans"/>
                <w:b w:val="0"/>
              </w:rPr>
            </w:pPr>
            <w:r w:rsidRPr="00182E7E">
              <w:rPr>
                <w:rFonts w:ascii="Noto Sans" w:hAnsi="Noto Sans" w:cs="Noto Sans"/>
                <w:color w:val="FFFFFF"/>
                <w:w w:val="110"/>
              </w:rPr>
              <w:t>DECISION MAKING</w:t>
            </w:r>
          </w:p>
        </w:tc>
      </w:tr>
      <w:tr w:rsidR="00EA5F58" w:rsidRPr="00182E7E" w:rsidTr="00B66E50">
        <w:trPr>
          <w:trHeight w:hRule="exact" w:val="856"/>
        </w:trPr>
        <w:tc>
          <w:tcPr>
            <w:cnfStyle w:val="001000000000" w:firstRow="0" w:lastRow="0" w:firstColumn="1" w:lastColumn="0" w:oddVBand="0" w:evenVBand="0" w:oddHBand="0" w:evenHBand="0" w:firstRowFirstColumn="0" w:firstRowLastColumn="0" w:lastRowFirstColumn="0" w:lastRowLastColumn="0"/>
            <w:tcW w:w="4820" w:type="dxa"/>
          </w:tcPr>
          <w:p w:rsidR="00EA5F58" w:rsidRPr="00182E7E" w:rsidRDefault="00EA5F58" w:rsidP="002508C7">
            <w:pPr>
              <w:pStyle w:val="TableParagraph"/>
              <w:spacing w:before="88"/>
              <w:ind w:left="87"/>
              <w:rPr>
                <w:rFonts w:ascii="Noto Sans" w:hAnsi="Noto Sans" w:cs="Noto Sans"/>
              </w:rPr>
            </w:pPr>
            <w:r w:rsidRPr="00182E7E">
              <w:rPr>
                <w:rFonts w:ascii="Noto Sans" w:hAnsi="Noto Sans" w:cs="Noto Sans"/>
                <w:color w:val="020302"/>
              </w:rPr>
              <w:t>What if you do and what if you   don’t?</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182E7E" w:rsidRDefault="00EA5F58" w:rsidP="002508C7">
            <w:pPr>
              <w:pStyle w:val="TableParagraph"/>
              <w:spacing w:before="88"/>
              <w:ind w:left="87"/>
              <w:rPr>
                <w:rFonts w:ascii="Noto Sans" w:hAnsi="Noto Sans" w:cs="Noto Sans"/>
              </w:rPr>
            </w:pPr>
            <w:r w:rsidRPr="00182E7E">
              <w:rPr>
                <w:rFonts w:ascii="Noto Sans" w:hAnsi="Noto Sans" w:cs="Noto Sans"/>
                <w:color w:val="020302"/>
                <w:w w:val="105"/>
              </w:rPr>
              <w:t>How will you know when you get there?</w:t>
            </w:r>
          </w:p>
        </w:tc>
      </w:tr>
      <w:tr w:rsidR="00EA5F58" w:rsidRPr="00182E7E" w:rsidTr="00B66E50">
        <w:trPr>
          <w:cnfStyle w:val="000000100000" w:firstRow="0" w:lastRow="0" w:firstColumn="0" w:lastColumn="0" w:oddVBand="0" w:evenVBand="0" w:oddHBand="1" w:evenHBand="0" w:firstRowFirstColumn="0" w:firstRowLastColumn="0" w:lastRowFirstColumn="0" w:lastRowLastColumn="0"/>
          <w:trHeight w:hRule="exact" w:val="808"/>
        </w:trPr>
        <w:tc>
          <w:tcPr>
            <w:cnfStyle w:val="001000000000" w:firstRow="0" w:lastRow="0" w:firstColumn="1" w:lastColumn="0" w:oddVBand="0" w:evenVBand="0" w:oddHBand="0" w:evenHBand="0" w:firstRowFirstColumn="0" w:firstRowLastColumn="0" w:lastRowFirstColumn="0" w:lastRowLastColumn="0"/>
            <w:tcW w:w="4820" w:type="dxa"/>
          </w:tcPr>
          <w:p w:rsidR="00EA5F58" w:rsidRPr="00182E7E" w:rsidRDefault="00EA5F58" w:rsidP="002508C7">
            <w:pPr>
              <w:pStyle w:val="TableParagraph"/>
              <w:spacing w:before="88"/>
              <w:ind w:left="87"/>
              <w:rPr>
                <w:rFonts w:ascii="Noto Sans" w:hAnsi="Noto Sans" w:cs="Noto Sans"/>
              </w:rPr>
            </w:pPr>
            <w:r w:rsidRPr="00182E7E">
              <w:rPr>
                <w:rFonts w:ascii="Noto Sans" w:hAnsi="Noto Sans" w:cs="Noto Sans"/>
                <w:color w:val="020302"/>
                <w:w w:val="105"/>
              </w:rPr>
              <w:t>If you had your choice, what would you do?</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182E7E" w:rsidRDefault="00EA5F58" w:rsidP="002508C7">
            <w:pPr>
              <w:pStyle w:val="TableParagraph"/>
              <w:spacing w:before="86" w:line="264" w:lineRule="exact"/>
              <w:ind w:left="87"/>
              <w:rPr>
                <w:rFonts w:ascii="Noto Sans" w:hAnsi="Noto Sans" w:cs="Noto Sans"/>
              </w:rPr>
            </w:pPr>
            <w:r w:rsidRPr="00182E7E">
              <w:rPr>
                <w:rFonts w:ascii="Noto Sans" w:hAnsi="Noto Sans" w:cs="Noto Sans"/>
                <w:color w:val="020302"/>
                <w:w w:val="105"/>
              </w:rPr>
              <w:t>In the grand scheme of things, how important is this?</w:t>
            </w:r>
          </w:p>
        </w:tc>
      </w:tr>
      <w:tr w:rsidR="00EA5F58" w:rsidRPr="00182E7E" w:rsidTr="00B66E50">
        <w:trPr>
          <w:trHeight w:hRule="exact" w:val="894"/>
        </w:trPr>
        <w:tc>
          <w:tcPr>
            <w:cnfStyle w:val="001000000000" w:firstRow="0" w:lastRow="0" w:firstColumn="1" w:lastColumn="0" w:oddVBand="0" w:evenVBand="0" w:oddHBand="0" w:evenHBand="0" w:firstRowFirstColumn="0" w:firstRowLastColumn="0" w:lastRowFirstColumn="0" w:lastRowLastColumn="0"/>
            <w:tcW w:w="4820" w:type="dxa"/>
          </w:tcPr>
          <w:p w:rsidR="00EA5F58" w:rsidRPr="00182E7E" w:rsidRDefault="00EA5F58" w:rsidP="002508C7">
            <w:pPr>
              <w:pStyle w:val="TableParagraph"/>
              <w:spacing w:before="88"/>
              <w:ind w:left="87"/>
              <w:rPr>
                <w:rFonts w:ascii="Noto Sans" w:hAnsi="Noto Sans" w:cs="Noto Sans"/>
              </w:rPr>
            </w:pPr>
            <w:r w:rsidRPr="00182E7E">
              <w:rPr>
                <w:rFonts w:ascii="Noto Sans" w:hAnsi="Noto Sans" w:cs="Noto Sans"/>
                <w:color w:val="020302"/>
                <w:w w:val="105"/>
              </w:rPr>
              <w:t>If you were at your best, what would you do?</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182E7E" w:rsidRDefault="00EA5F58" w:rsidP="002508C7">
            <w:pPr>
              <w:pStyle w:val="TableParagraph"/>
              <w:spacing w:before="88"/>
              <w:ind w:left="87"/>
              <w:rPr>
                <w:rFonts w:ascii="Noto Sans" w:hAnsi="Noto Sans" w:cs="Noto Sans"/>
              </w:rPr>
            </w:pPr>
            <w:r w:rsidRPr="00182E7E">
              <w:rPr>
                <w:rFonts w:ascii="Noto Sans" w:hAnsi="Noto Sans" w:cs="Noto Sans"/>
                <w:color w:val="020302"/>
                <w:w w:val="105"/>
              </w:rPr>
              <w:t>What is stopping you?</w:t>
            </w:r>
          </w:p>
        </w:tc>
      </w:tr>
      <w:tr w:rsidR="00EA5F58" w:rsidRPr="00182E7E" w:rsidTr="00B66E50">
        <w:trPr>
          <w:cnfStyle w:val="000000100000" w:firstRow="0" w:lastRow="0" w:firstColumn="0" w:lastColumn="0" w:oddVBand="0" w:evenVBand="0" w:oddHBand="1" w:evenHBand="0" w:firstRowFirstColumn="0" w:firstRowLastColumn="0" w:lastRowFirstColumn="0" w:lastRowLastColumn="0"/>
          <w:trHeight w:hRule="exact" w:val="817"/>
        </w:trPr>
        <w:tc>
          <w:tcPr>
            <w:cnfStyle w:val="001000000000" w:firstRow="0" w:lastRow="0" w:firstColumn="1" w:lastColumn="0" w:oddVBand="0" w:evenVBand="0" w:oddHBand="0" w:evenHBand="0" w:firstRowFirstColumn="0" w:firstRowLastColumn="0" w:lastRowFirstColumn="0" w:lastRowLastColumn="0"/>
            <w:tcW w:w="4820" w:type="dxa"/>
          </w:tcPr>
          <w:p w:rsidR="00EA5F58" w:rsidRPr="00182E7E" w:rsidRDefault="00EA5F58" w:rsidP="002508C7">
            <w:pPr>
              <w:pStyle w:val="TableParagraph"/>
              <w:spacing w:before="88"/>
              <w:ind w:left="87"/>
              <w:rPr>
                <w:rFonts w:ascii="Noto Sans" w:hAnsi="Noto Sans" w:cs="Noto Sans"/>
              </w:rPr>
            </w:pPr>
            <w:r w:rsidRPr="00182E7E">
              <w:rPr>
                <w:rFonts w:ascii="Noto Sans" w:hAnsi="Noto Sans" w:cs="Noto Sans"/>
                <w:color w:val="020302"/>
              </w:rPr>
              <w:t>What would it look like to be    exceptional?</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182E7E" w:rsidRDefault="00EA5F58" w:rsidP="002508C7">
            <w:pPr>
              <w:pStyle w:val="TableParagraph"/>
              <w:spacing w:before="88"/>
              <w:ind w:left="87"/>
              <w:rPr>
                <w:rFonts w:ascii="Noto Sans" w:hAnsi="Noto Sans" w:cs="Noto Sans"/>
              </w:rPr>
            </w:pPr>
            <w:r w:rsidRPr="00182E7E">
              <w:rPr>
                <w:rFonts w:ascii="Noto Sans" w:hAnsi="Noto Sans" w:cs="Noto Sans"/>
                <w:color w:val="020302"/>
                <w:w w:val="105"/>
              </w:rPr>
              <w:t>What seems to be the main obstacle?</w:t>
            </w:r>
          </w:p>
        </w:tc>
      </w:tr>
      <w:tr w:rsidR="00EA5F58" w:rsidRPr="00182E7E" w:rsidTr="00B66E50">
        <w:trPr>
          <w:trHeight w:hRule="exact" w:val="805"/>
        </w:trPr>
        <w:tc>
          <w:tcPr>
            <w:cnfStyle w:val="001000000000" w:firstRow="0" w:lastRow="0" w:firstColumn="1" w:lastColumn="0" w:oddVBand="0" w:evenVBand="0" w:oddHBand="0" w:evenHBand="0" w:firstRowFirstColumn="0" w:firstRowLastColumn="0" w:lastRowFirstColumn="0" w:lastRowLastColumn="0"/>
            <w:tcW w:w="4820" w:type="dxa"/>
          </w:tcPr>
          <w:p w:rsidR="00EA5F58" w:rsidRPr="00182E7E" w:rsidRDefault="00EA5F58" w:rsidP="002508C7">
            <w:pPr>
              <w:pStyle w:val="TableParagraph"/>
              <w:spacing w:before="88"/>
              <w:ind w:left="87"/>
              <w:rPr>
                <w:rFonts w:ascii="Noto Sans" w:hAnsi="Noto Sans" w:cs="Noto Sans"/>
              </w:rPr>
            </w:pPr>
            <w:r w:rsidRPr="00182E7E">
              <w:rPr>
                <w:rFonts w:ascii="Noto Sans" w:hAnsi="Noto Sans" w:cs="Noto Sans"/>
                <w:color w:val="020302"/>
                <w:w w:val="110"/>
              </w:rPr>
              <w:t>What might be the bigger game?</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182E7E" w:rsidRDefault="00EA5F58" w:rsidP="002508C7">
            <w:pPr>
              <w:pStyle w:val="TableParagraph"/>
              <w:spacing w:before="86" w:line="264" w:lineRule="exact"/>
              <w:ind w:left="87"/>
              <w:rPr>
                <w:rFonts w:ascii="Noto Sans" w:hAnsi="Noto Sans" w:cs="Noto Sans"/>
              </w:rPr>
            </w:pPr>
            <w:r w:rsidRPr="00182E7E">
              <w:rPr>
                <w:rFonts w:ascii="Noto Sans" w:hAnsi="Noto Sans" w:cs="Noto Sans"/>
                <w:color w:val="020302"/>
                <w:w w:val="105"/>
              </w:rPr>
              <w:t>What is the most unexpected thing you could do?</w:t>
            </w:r>
          </w:p>
        </w:tc>
      </w:tr>
      <w:tr w:rsidR="00EA5F58" w:rsidRPr="00182E7E" w:rsidTr="00B66E50">
        <w:trPr>
          <w:cnfStyle w:val="000000100000" w:firstRow="0" w:lastRow="0" w:firstColumn="0" w:lastColumn="0" w:oddVBand="0" w:evenVBand="0" w:oddHBand="1" w:evenHBand="0" w:firstRowFirstColumn="0" w:firstRowLastColumn="0" w:lastRowFirstColumn="0" w:lastRowLastColumn="0"/>
          <w:trHeight w:hRule="exact" w:val="631"/>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70AD47" w:themeFill="accent6"/>
          </w:tcPr>
          <w:p w:rsidR="00EA5F58" w:rsidRPr="00182E7E" w:rsidRDefault="00B66E50" w:rsidP="002508C7">
            <w:pPr>
              <w:pStyle w:val="TableParagraph"/>
              <w:spacing w:before="147"/>
              <w:ind w:left="180"/>
              <w:rPr>
                <w:rFonts w:ascii="Noto Sans" w:hAnsi="Noto Sans" w:cs="Noto Sans"/>
                <w:b w:val="0"/>
              </w:rPr>
            </w:pPr>
            <w:r>
              <w:rPr>
                <w:rFonts w:ascii="Noto Sans" w:hAnsi="Noto Sans" w:cs="Noto Sans"/>
                <w:color w:val="FFFFFF"/>
                <w:w w:val="115"/>
              </w:rPr>
              <w:t xml:space="preserve">ASSESSING </w:t>
            </w:r>
            <w:r w:rsidR="00EA5F58" w:rsidRPr="00182E7E">
              <w:rPr>
                <w:rFonts w:ascii="Noto Sans" w:hAnsi="Noto Sans" w:cs="Noto Sans"/>
                <w:color w:val="FFFFFF"/>
                <w:w w:val="115"/>
              </w:rPr>
              <w:t>CONSEQUENCES</w:t>
            </w:r>
          </w:p>
        </w:tc>
      </w:tr>
      <w:tr w:rsidR="00EA5F58" w:rsidRPr="00182E7E" w:rsidTr="00B66E50">
        <w:trPr>
          <w:trHeight w:hRule="exact" w:val="622"/>
        </w:trPr>
        <w:tc>
          <w:tcPr>
            <w:cnfStyle w:val="001000000000" w:firstRow="0" w:lastRow="0" w:firstColumn="1" w:lastColumn="0" w:oddVBand="0" w:evenVBand="0" w:oddHBand="0" w:evenHBand="0" w:firstRowFirstColumn="0" w:firstRowLastColumn="0" w:lastRowFirstColumn="0" w:lastRowLastColumn="0"/>
            <w:tcW w:w="4820" w:type="dxa"/>
          </w:tcPr>
          <w:p w:rsidR="00EA5F58" w:rsidRPr="006B0025" w:rsidRDefault="00EA5F58" w:rsidP="002508C7">
            <w:pPr>
              <w:pStyle w:val="TableParagraph"/>
              <w:rPr>
                <w:rFonts w:ascii="Noto Sans" w:hAnsi="Noto Sans" w:cs="Noto Sans"/>
              </w:rPr>
            </w:pPr>
            <w:r w:rsidRPr="006B0025">
              <w:rPr>
                <w:rFonts w:ascii="Noto Sans" w:hAnsi="Noto Sans" w:cs="Noto Sans"/>
              </w:rPr>
              <w:t>What will that get you?</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6B0025" w:rsidRDefault="00EA5F58" w:rsidP="002508C7">
            <w:pPr>
              <w:pStyle w:val="TableParagraph"/>
              <w:rPr>
                <w:rFonts w:ascii="Noto Sans" w:hAnsi="Noto Sans" w:cs="Noto Sans"/>
              </w:rPr>
            </w:pPr>
            <w:r w:rsidRPr="006B0025">
              <w:rPr>
                <w:rFonts w:ascii="Noto Sans" w:hAnsi="Noto Sans" w:cs="Noto Sans"/>
                <w:w w:val="105"/>
              </w:rPr>
              <w:t>How are you getting in your own way?</w:t>
            </w:r>
          </w:p>
        </w:tc>
      </w:tr>
      <w:tr w:rsidR="00EA5F58" w:rsidRPr="00182E7E" w:rsidTr="00B66E50">
        <w:trPr>
          <w:cnfStyle w:val="000000100000" w:firstRow="0" w:lastRow="0" w:firstColumn="0" w:lastColumn="0" w:oddVBand="0" w:evenVBand="0" w:oddHBand="1" w:evenHBand="0" w:firstRowFirstColumn="0" w:firstRowLastColumn="0" w:lastRowFirstColumn="0" w:lastRowLastColumn="0"/>
          <w:trHeight w:hRule="exact" w:val="625"/>
        </w:trPr>
        <w:tc>
          <w:tcPr>
            <w:cnfStyle w:val="001000000000" w:firstRow="0" w:lastRow="0" w:firstColumn="1" w:lastColumn="0" w:oddVBand="0" w:evenVBand="0" w:oddHBand="0" w:evenHBand="0" w:firstRowFirstColumn="0" w:firstRowLastColumn="0" w:lastRowFirstColumn="0" w:lastRowLastColumn="0"/>
            <w:tcW w:w="4820" w:type="dxa"/>
          </w:tcPr>
          <w:p w:rsidR="00EA5F58" w:rsidRPr="006B0025" w:rsidRDefault="00EA5F58" w:rsidP="002508C7">
            <w:pPr>
              <w:pStyle w:val="TableParagraph"/>
              <w:rPr>
                <w:rFonts w:ascii="Noto Sans" w:hAnsi="Noto Sans" w:cs="Noto Sans"/>
              </w:rPr>
            </w:pPr>
            <w:r w:rsidRPr="006B0025">
              <w:rPr>
                <w:rFonts w:ascii="Noto Sans" w:hAnsi="Noto Sans" w:cs="Noto Sans"/>
                <w:w w:val="110"/>
              </w:rPr>
              <w:t>What are the chances of success?</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6B0025" w:rsidRDefault="00EA5F58" w:rsidP="002508C7">
            <w:pPr>
              <w:pStyle w:val="TableParagraph"/>
              <w:rPr>
                <w:rFonts w:ascii="Noto Sans" w:hAnsi="Noto Sans" w:cs="Noto Sans"/>
              </w:rPr>
            </w:pPr>
            <w:r w:rsidRPr="006B0025">
              <w:rPr>
                <w:rFonts w:ascii="Noto Sans" w:hAnsi="Noto Sans" w:cs="Noto Sans"/>
                <w:w w:val="105"/>
              </w:rPr>
              <w:t>How are you responsible for this?</w:t>
            </w:r>
          </w:p>
        </w:tc>
      </w:tr>
      <w:tr w:rsidR="00EA5F58" w:rsidRPr="00182E7E" w:rsidTr="00B66E50">
        <w:trPr>
          <w:trHeight w:hRule="exact" w:val="680"/>
        </w:trPr>
        <w:tc>
          <w:tcPr>
            <w:cnfStyle w:val="001000000000" w:firstRow="0" w:lastRow="0" w:firstColumn="1" w:lastColumn="0" w:oddVBand="0" w:evenVBand="0" w:oddHBand="0" w:evenHBand="0" w:firstRowFirstColumn="0" w:firstRowLastColumn="0" w:lastRowFirstColumn="0" w:lastRowLastColumn="0"/>
            <w:tcW w:w="4820" w:type="dxa"/>
          </w:tcPr>
          <w:p w:rsidR="00EA5F58" w:rsidRPr="006B0025" w:rsidRDefault="006B0025" w:rsidP="002508C7">
            <w:pPr>
              <w:pStyle w:val="TableParagraph"/>
              <w:rPr>
                <w:rFonts w:ascii="Noto Sans" w:hAnsi="Noto Sans" w:cs="Noto Sans"/>
              </w:rPr>
            </w:pPr>
            <w:r w:rsidRPr="006B0025">
              <w:rPr>
                <w:rFonts w:ascii="Noto Sans" w:hAnsi="Noto Sans" w:cs="Noto Sans"/>
              </w:rPr>
              <w:t>What concerns you the most</w:t>
            </w:r>
            <w:r w:rsidR="00EA5F58" w:rsidRPr="006B0025">
              <w:rPr>
                <w:rFonts w:ascii="Noto Sans" w:hAnsi="Noto Sans" w:cs="Noto Sans"/>
              </w:rPr>
              <w:t xml:space="preserve"> about...?</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6B0025" w:rsidRDefault="00EA5F58" w:rsidP="002508C7">
            <w:pPr>
              <w:pStyle w:val="TableParagraph"/>
              <w:rPr>
                <w:rFonts w:ascii="Noto Sans" w:hAnsi="Noto Sans" w:cs="Noto Sans"/>
              </w:rPr>
            </w:pPr>
            <w:r w:rsidRPr="006B0025">
              <w:rPr>
                <w:rFonts w:ascii="Noto Sans" w:hAnsi="Noto Sans" w:cs="Noto Sans"/>
                <w:w w:val="105"/>
              </w:rPr>
              <w:t>Where do you need to slow down?</w:t>
            </w:r>
          </w:p>
        </w:tc>
      </w:tr>
      <w:tr w:rsidR="00EA5F58" w:rsidRPr="00182E7E" w:rsidTr="00B66E50">
        <w:trPr>
          <w:cnfStyle w:val="000000100000" w:firstRow="0" w:lastRow="0" w:firstColumn="0" w:lastColumn="0" w:oddVBand="0" w:evenVBand="0" w:oddHBand="1" w:evenHBand="0" w:firstRowFirstColumn="0" w:firstRowLastColumn="0" w:lastRowFirstColumn="0" w:lastRowLastColumn="0"/>
          <w:trHeight w:hRule="exact" w:val="625"/>
        </w:trPr>
        <w:tc>
          <w:tcPr>
            <w:cnfStyle w:val="001000000000" w:firstRow="0" w:lastRow="0" w:firstColumn="1" w:lastColumn="0" w:oddVBand="0" w:evenVBand="0" w:oddHBand="0" w:evenHBand="0" w:firstRowFirstColumn="0" w:firstRowLastColumn="0" w:lastRowFirstColumn="0" w:lastRowLastColumn="0"/>
            <w:tcW w:w="4820" w:type="dxa"/>
          </w:tcPr>
          <w:p w:rsidR="00EA5F58" w:rsidRPr="006B0025" w:rsidRDefault="00B66E50" w:rsidP="002508C7">
            <w:pPr>
              <w:pStyle w:val="TableParagraph"/>
              <w:rPr>
                <w:rFonts w:ascii="Noto Sans" w:hAnsi="Noto Sans" w:cs="Noto Sans"/>
              </w:rPr>
            </w:pPr>
            <w:r w:rsidRPr="006B0025">
              <w:rPr>
                <w:rFonts w:ascii="Noto Sans" w:hAnsi="Noto Sans" w:cs="Noto Sans"/>
              </w:rPr>
              <w:t xml:space="preserve">What are you afraid </w:t>
            </w:r>
            <w:r w:rsidR="00EA5F58" w:rsidRPr="006B0025">
              <w:rPr>
                <w:rFonts w:ascii="Noto Sans" w:hAnsi="Noto Sans" w:cs="Noto Sans"/>
              </w:rPr>
              <w:t>of?</w:t>
            </w:r>
          </w:p>
        </w:tc>
        <w:tc>
          <w:tcPr>
            <w:cnfStyle w:val="000100000000" w:firstRow="0" w:lastRow="0" w:firstColumn="0" w:lastColumn="1" w:oddVBand="0" w:evenVBand="0" w:oddHBand="0" w:evenHBand="0" w:firstRowFirstColumn="0" w:firstRowLastColumn="0" w:lastRowFirstColumn="0" w:lastRowLastColumn="0"/>
            <w:tcW w:w="5245" w:type="dxa"/>
          </w:tcPr>
          <w:p w:rsidR="00EA5F58" w:rsidRPr="006B0025" w:rsidRDefault="00EA5F58" w:rsidP="002508C7">
            <w:pPr>
              <w:pStyle w:val="TableParagraph"/>
              <w:rPr>
                <w:rFonts w:ascii="Noto Sans" w:hAnsi="Noto Sans" w:cs="Noto Sans"/>
              </w:rPr>
            </w:pPr>
            <w:r w:rsidRPr="006B0025">
              <w:rPr>
                <w:rFonts w:ascii="Noto Sans" w:hAnsi="Noto Sans" w:cs="Noto Sans"/>
                <w:w w:val="105"/>
              </w:rPr>
              <w:t>How do you limit yourself?</w:t>
            </w:r>
          </w:p>
        </w:tc>
      </w:tr>
      <w:tr w:rsidR="00EA5F58" w:rsidRPr="00182E7E" w:rsidTr="00B66E50">
        <w:trPr>
          <w:trHeight w:hRule="exact" w:val="656"/>
        </w:trPr>
        <w:tc>
          <w:tcPr>
            <w:cnfStyle w:val="001000000000" w:firstRow="0" w:lastRow="0" w:firstColumn="1" w:lastColumn="0" w:oddVBand="0" w:evenVBand="0" w:oddHBand="0" w:evenHBand="0" w:firstRowFirstColumn="0" w:firstRowLastColumn="0" w:lastRowFirstColumn="0" w:lastRowLastColumn="0"/>
            <w:tcW w:w="4820" w:type="dxa"/>
            <w:tcBorders>
              <w:bottom w:val="single" w:sz="4" w:space="0" w:color="70AD47" w:themeColor="accent6"/>
            </w:tcBorders>
          </w:tcPr>
          <w:p w:rsidR="00EA5F58" w:rsidRPr="006B0025" w:rsidRDefault="00EA5F58" w:rsidP="002508C7">
            <w:pPr>
              <w:pStyle w:val="TableParagraph"/>
              <w:rPr>
                <w:rFonts w:ascii="Noto Sans" w:hAnsi="Noto Sans" w:cs="Noto Sans"/>
              </w:rPr>
            </w:pPr>
            <w:r w:rsidRPr="006B0025">
              <w:rPr>
                <w:rFonts w:ascii="Noto Sans" w:hAnsi="Noto Sans" w:cs="Noto Sans"/>
                <w:w w:val="105"/>
              </w:rPr>
              <w:t>What are you resisting?</w:t>
            </w:r>
          </w:p>
        </w:tc>
        <w:tc>
          <w:tcPr>
            <w:cnfStyle w:val="000100000000" w:firstRow="0" w:lastRow="0" w:firstColumn="0" w:lastColumn="1" w:oddVBand="0" w:evenVBand="0" w:oddHBand="0" w:evenHBand="0" w:firstRowFirstColumn="0" w:firstRowLastColumn="0" w:lastRowFirstColumn="0" w:lastRowLastColumn="0"/>
            <w:tcW w:w="5245" w:type="dxa"/>
            <w:tcBorders>
              <w:bottom w:val="single" w:sz="4" w:space="0" w:color="70AD47" w:themeColor="accent6"/>
            </w:tcBorders>
          </w:tcPr>
          <w:p w:rsidR="00EA5F58" w:rsidRPr="006B0025" w:rsidRDefault="00EA5F58" w:rsidP="002508C7">
            <w:pPr>
              <w:pStyle w:val="TableParagraph"/>
              <w:rPr>
                <w:rFonts w:ascii="Noto Sans" w:hAnsi="Noto Sans" w:cs="Noto Sans"/>
              </w:rPr>
            </w:pPr>
            <w:r w:rsidRPr="006B0025">
              <w:rPr>
                <w:rFonts w:ascii="Noto Sans" w:hAnsi="Noto Sans" w:cs="Noto Sans"/>
                <w:w w:val="105"/>
              </w:rPr>
              <w:t>How do you explain this to yourself?</w:t>
            </w:r>
          </w:p>
        </w:tc>
      </w:tr>
      <w:tr w:rsidR="00EA5F58" w:rsidRPr="00182E7E" w:rsidTr="00B66E50">
        <w:trPr>
          <w:cnfStyle w:val="010000000000" w:firstRow="0" w:lastRow="1" w:firstColumn="0" w:lastColumn="0" w:oddVBand="0" w:evenVBand="0" w:oddHBand="0" w:evenHBand="0" w:firstRowFirstColumn="0" w:firstRowLastColumn="0" w:lastRowFirstColumn="0" w:lastRowLastColumn="0"/>
          <w:trHeight w:hRule="exact" w:val="625"/>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70AD47" w:themeColor="accent6"/>
            </w:tcBorders>
          </w:tcPr>
          <w:p w:rsidR="00EA5F58" w:rsidRPr="006B0025" w:rsidRDefault="00B66E50" w:rsidP="002508C7">
            <w:pPr>
              <w:pStyle w:val="TableParagraph"/>
              <w:rPr>
                <w:rFonts w:ascii="Noto Sans" w:hAnsi="Noto Sans" w:cs="Noto Sans"/>
              </w:rPr>
            </w:pPr>
            <w:r w:rsidRPr="006B0025">
              <w:rPr>
                <w:rFonts w:ascii="Noto Sans" w:hAnsi="Noto Sans" w:cs="Noto Sans"/>
                <w:w w:val="105"/>
              </w:rPr>
              <w:t xml:space="preserve">How do you sabotage </w:t>
            </w:r>
            <w:r w:rsidR="00EA5F58" w:rsidRPr="006B0025">
              <w:rPr>
                <w:rFonts w:ascii="Noto Sans" w:hAnsi="Noto Sans" w:cs="Noto Sans"/>
                <w:w w:val="105"/>
              </w:rPr>
              <w:t>yourself?</w:t>
            </w:r>
          </w:p>
        </w:tc>
        <w:tc>
          <w:tcPr>
            <w:cnfStyle w:val="000100000000" w:firstRow="0" w:lastRow="0" w:firstColumn="0" w:lastColumn="1" w:oddVBand="0" w:evenVBand="0" w:oddHBand="0" w:evenHBand="0" w:firstRowFirstColumn="0" w:firstRowLastColumn="0" w:lastRowFirstColumn="0" w:lastRowLastColumn="0"/>
            <w:tcW w:w="5245" w:type="dxa"/>
            <w:tcBorders>
              <w:top w:val="single" w:sz="4" w:space="0" w:color="70AD47" w:themeColor="accent6"/>
            </w:tcBorders>
          </w:tcPr>
          <w:p w:rsidR="00EA5F58" w:rsidRPr="006B0025" w:rsidRDefault="00EA5F58" w:rsidP="002508C7">
            <w:pPr>
              <w:rPr>
                <w:rFonts w:ascii="Noto Sans" w:hAnsi="Noto Sans" w:cs="Noto Sans"/>
              </w:rPr>
            </w:pPr>
          </w:p>
        </w:tc>
      </w:tr>
    </w:tbl>
    <w:p w:rsidR="00E117E6" w:rsidRDefault="00E117E6" w:rsidP="00EA5F58">
      <w:pPr>
        <w:rPr>
          <w:rFonts w:ascii="Noto Sans" w:hAnsi="Noto Sans" w:cs="Noto Sans"/>
        </w:rPr>
      </w:pPr>
    </w:p>
    <w:p w:rsidR="006B0025" w:rsidRDefault="006B0025" w:rsidP="00EA5F58">
      <w:pPr>
        <w:rPr>
          <w:rFonts w:ascii="Noto Sans" w:hAnsi="Noto Sans" w:cs="Noto Sans"/>
        </w:rPr>
      </w:pPr>
    </w:p>
    <w:sectPr w:rsidR="006B0025" w:rsidSect="00E117E6">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F4" w:rsidRDefault="003633F4" w:rsidP="00F76CC8">
      <w:pPr>
        <w:spacing w:after="0" w:line="240" w:lineRule="auto"/>
      </w:pPr>
      <w:r>
        <w:separator/>
      </w:r>
    </w:p>
  </w:endnote>
  <w:endnote w:type="continuationSeparator" w:id="0">
    <w:p w:rsidR="003633F4" w:rsidRDefault="003633F4" w:rsidP="00F7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400078FF" w:usb2="0000002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616674"/>
      <w:docPartObj>
        <w:docPartGallery w:val="Page Numbers (Bottom of Page)"/>
        <w:docPartUnique/>
      </w:docPartObj>
    </w:sdtPr>
    <w:sdtEndPr>
      <w:rPr>
        <w:color w:val="7F7F7F" w:themeColor="background1" w:themeShade="7F"/>
        <w:spacing w:val="60"/>
      </w:rPr>
    </w:sdtEndPr>
    <w:sdtContent>
      <w:p w:rsidR="00E117E6" w:rsidRDefault="00E117E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637F1">
          <w:rPr>
            <w:noProof/>
          </w:rPr>
          <w:t>7</w:t>
        </w:r>
        <w:r>
          <w:rPr>
            <w:noProof/>
          </w:rPr>
          <w:fldChar w:fldCharType="end"/>
        </w:r>
        <w:r>
          <w:t xml:space="preserve"> | </w:t>
        </w:r>
        <w:r>
          <w:rPr>
            <w:color w:val="7F7F7F" w:themeColor="background1" w:themeShade="7F"/>
            <w:spacing w:val="60"/>
          </w:rPr>
          <w:t>Page</w:t>
        </w:r>
      </w:p>
    </w:sdtContent>
  </w:sdt>
  <w:p w:rsidR="00E117E6" w:rsidRDefault="00E11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E6" w:rsidRPr="00E117E6" w:rsidRDefault="00E117E6" w:rsidP="00E117E6">
    <w:pPr>
      <w:pStyle w:val="Footer"/>
      <w:jc w:val="center"/>
      <w:rPr>
        <w:i/>
        <w:color w:val="767171" w:themeColor="background2" w:themeShade="80"/>
      </w:rPr>
    </w:pPr>
    <w:r w:rsidRPr="00E117E6">
      <w:rPr>
        <w:i/>
        <w:color w:val="767171" w:themeColor="background2" w:themeShade="80"/>
      </w:rPr>
      <w:t>Thank you to Opportunity International for sharing their resources with the LINGOs Community</w:t>
    </w:r>
  </w:p>
  <w:p w:rsidR="00E117E6" w:rsidRDefault="00E117E6" w:rsidP="00E117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F4" w:rsidRDefault="003633F4" w:rsidP="00F76CC8">
      <w:pPr>
        <w:spacing w:after="0" w:line="240" w:lineRule="auto"/>
      </w:pPr>
      <w:r>
        <w:separator/>
      </w:r>
    </w:p>
  </w:footnote>
  <w:footnote w:type="continuationSeparator" w:id="0">
    <w:p w:rsidR="003633F4" w:rsidRDefault="003633F4" w:rsidP="00F76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CC8" w:rsidRDefault="00A9376D">
    <w:pPr>
      <w:pStyle w:val="Header"/>
    </w:pPr>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-257175</wp:posOffset>
              </wp:positionV>
              <wp:extent cx="2324100" cy="9537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E7E" w:rsidRPr="00F40701" w:rsidRDefault="00182E7E" w:rsidP="00182E7E">
                          <w:pPr>
                            <w:jc w:val="center"/>
                            <w:rPr>
                              <w:color w:val="7F7F7F" w:themeColor="text1" w:themeTint="80"/>
                              <w:sz w:val="32"/>
                            </w:rPr>
                          </w:pPr>
                          <w:r w:rsidRPr="00F40701">
                            <w:rPr>
                              <w:color w:val="7F7F7F" w:themeColor="text1" w:themeTint="80"/>
                              <w:sz w:val="32"/>
                            </w:rPr>
                            <w:t>Connect | Learn | Inspire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25pt;width:183pt;height:75.1pt;z-index:25166028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jCsw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" filled="f" stroked="f">
              <v:textbox style="mso-fit-shape-to-text:t">
                <w:txbxContent>
                  <w:p w:rsidR="00182E7E" w:rsidRPr="00F40701" w:rsidRDefault="00182E7E" w:rsidP="00182E7E">
                    <w:pPr>
                      <w:jc w:val="center"/>
                      <w:rPr>
                        <w:color w:val="7F7F7F" w:themeColor="text1" w:themeTint="80"/>
                        <w:sz w:val="32"/>
                      </w:rPr>
                    </w:pPr>
                    <w:r w:rsidRPr="00F40701">
                      <w:rPr>
                        <w:color w:val="7F7F7F" w:themeColor="text1" w:themeTint="80"/>
                        <w:sz w:val="32"/>
                      </w:rPr>
                      <w:t>Connect | Learn | Inspire</w:t>
                    </w:r>
                  </w:p>
                </w:txbxContent>
              </v:textbox>
              <w10:wrap type="square" anchorx="margin"/>
            </v:shape>
          </w:pict>
        </mc:Fallback>
      </mc:AlternateContent>
    </w:r>
    <w:r w:rsidR="00182E7E">
      <w:rPr>
        <w:noProof/>
        <w:lang w:eastAsia="en-GB"/>
      </w:rPr>
      <w:drawing>
        <wp:anchor distT="0" distB="0" distL="114300" distR="114300" simplePos="0" relativeHeight="251659264" behindDoc="0" locked="0" layoutInCell="1" allowOverlap="1" wp14:anchorId="5DF5B4C0" wp14:editId="3624077C">
          <wp:simplePos x="0" y="0"/>
          <wp:positionH relativeFrom="page">
            <wp:posOffset>6464935</wp:posOffset>
          </wp:positionH>
          <wp:positionV relativeFrom="paragraph">
            <wp:posOffset>-191135</wp:posOffset>
          </wp:positionV>
          <wp:extent cx="1122045" cy="2355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me tag.jpg"/>
                  <pic:cNvPicPr/>
                </pic:nvPicPr>
                <pic:blipFill>
                  <a:blip r:embed="rId1">
                    <a:extLst>
                      <a:ext uri="{28A0092B-C50C-407E-A947-70E740481C1C}">
                        <a14:useLocalDpi xmlns:a14="http://schemas.microsoft.com/office/drawing/2010/main" val="0"/>
                      </a:ext>
                    </a:extLst>
                  </a:blip>
                  <a:stretch>
                    <a:fillRect/>
                  </a:stretch>
                </pic:blipFill>
                <pic:spPr>
                  <a:xfrm>
                    <a:off x="0" y="0"/>
                    <a:ext cx="1122045" cy="2355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6D" w:rsidRDefault="00A9376D">
    <w:pPr>
      <w:pStyle w:val="Header"/>
    </w:pPr>
    <w:r>
      <w:rPr>
        <w:noProof/>
        <w:lang w:eastAsia="en-GB"/>
      </w:rPr>
      <mc:AlternateContent>
        <mc:Choice Requires="wps">
          <w:drawing>
            <wp:anchor distT="45720" distB="45720" distL="114300" distR="114300" simplePos="0" relativeHeight="251664384" behindDoc="0" locked="0" layoutInCell="1" allowOverlap="1" wp14:anchorId="7A043520" wp14:editId="0E7714C6">
              <wp:simplePos x="0" y="0"/>
              <wp:positionH relativeFrom="margin">
                <wp:align>center</wp:align>
              </wp:positionH>
              <wp:positionV relativeFrom="paragraph">
                <wp:posOffset>-288290</wp:posOffset>
              </wp:positionV>
              <wp:extent cx="2324100" cy="95377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76D" w:rsidRPr="00F40701" w:rsidRDefault="00A9376D" w:rsidP="00A9376D">
                          <w:pPr>
                            <w:jc w:val="center"/>
                            <w:rPr>
                              <w:color w:val="7F7F7F" w:themeColor="text1" w:themeTint="80"/>
                              <w:sz w:val="32"/>
                            </w:rPr>
                          </w:pPr>
                          <w:r w:rsidRPr="00F40701">
                            <w:rPr>
                              <w:color w:val="7F7F7F" w:themeColor="text1" w:themeTint="80"/>
                              <w:sz w:val="32"/>
                            </w:rPr>
                            <w:t>Connect | Learn | Inspire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A043520" id="_x0000_t202" coordsize="21600,21600" o:spt="202" path="m,l,21600r21600,l21600,xe">
              <v:stroke joinstyle="miter"/>
              <v:path gradientshapeok="t" o:connecttype="rect"/>
            </v:shapetype>
            <v:shape id="Text Box 4" o:spid="_x0000_s1027" type="#_x0000_t202" style="position:absolute;margin-left:0;margin-top:-22.7pt;width:183pt;height:75.1pt;z-index:25166438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NutQ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" filled="f" stroked="f">
              <v:textbox style="mso-fit-shape-to-text:t">
                <w:txbxContent>
                  <w:p w:rsidR="00A9376D" w:rsidRPr="00F40701" w:rsidRDefault="00A9376D" w:rsidP="00A9376D">
                    <w:pPr>
                      <w:jc w:val="center"/>
                      <w:rPr>
                        <w:color w:val="7F7F7F" w:themeColor="text1" w:themeTint="80"/>
                        <w:sz w:val="32"/>
                      </w:rPr>
                    </w:pPr>
                    <w:r w:rsidRPr="00F40701">
                      <w:rPr>
                        <w:color w:val="7F7F7F" w:themeColor="text1" w:themeTint="80"/>
                        <w:sz w:val="32"/>
                      </w:rPr>
                      <w:t>Connect | Learn | Inspire</w:t>
                    </w:r>
                  </w:p>
                </w:txbxContent>
              </v:textbox>
              <w10:wrap type="square" anchorx="margin"/>
            </v:shape>
          </w:pict>
        </mc:Fallback>
      </mc:AlternateContent>
    </w:r>
    <w:r>
      <w:rPr>
        <w:noProof/>
        <w:lang w:eastAsia="en-GB"/>
      </w:rPr>
      <w:drawing>
        <wp:anchor distT="0" distB="0" distL="114300" distR="114300" simplePos="0" relativeHeight="251662336" behindDoc="0" locked="0" layoutInCell="1" allowOverlap="1" wp14:anchorId="49F14BB3" wp14:editId="48F1F11C">
          <wp:simplePos x="0" y="0"/>
          <wp:positionH relativeFrom="page">
            <wp:align>right</wp:align>
          </wp:positionH>
          <wp:positionV relativeFrom="paragraph">
            <wp:posOffset>-238760</wp:posOffset>
          </wp:positionV>
          <wp:extent cx="1122045" cy="23558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me tag.jpg"/>
                  <pic:cNvPicPr/>
                </pic:nvPicPr>
                <pic:blipFill>
                  <a:blip r:embed="rId1">
                    <a:extLst>
                      <a:ext uri="{28A0092B-C50C-407E-A947-70E740481C1C}">
                        <a14:useLocalDpi xmlns:a14="http://schemas.microsoft.com/office/drawing/2010/main" val="0"/>
                      </a:ext>
                    </a:extLst>
                  </a:blip>
                  <a:stretch>
                    <a:fillRect/>
                  </a:stretch>
                </pic:blipFill>
                <pic:spPr>
                  <a:xfrm>
                    <a:off x="0" y="0"/>
                    <a:ext cx="1122045" cy="235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586C"/>
    <w:multiLevelType w:val="hybridMultilevel"/>
    <w:tmpl w:val="C434A2B4"/>
    <w:lvl w:ilvl="0" w:tplc="6C4C0E52">
      <w:numFmt w:val="bullet"/>
      <w:lvlText w:val="•"/>
      <w:lvlJc w:val="left"/>
      <w:pPr>
        <w:ind w:left="447" w:hanging="360"/>
      </w:pPr>
      <w:rPr>
        <w:rFonts w:ascii="Calibri" w:eastAsia="Calibri" w:hAnsi="Calibri" w:cs="Calibri" w:hint="default"/>
        <w:color w:val="020302"/>
        <w:w w:val="71"/>
        <w:sz w:val="22"/>
        <w:szCs w:val="22"/>
      </w:rPr>
    </w:lvl>
    <w:lvl w:ilvl="1" w:tplc="D362D314">
      <w:numFmt w:val="bullet"/>
      <w:lvlText w:val="•"/>
      <w:lvlJc w:val="left"/>
      <w:pPr>
        <w:ind w:left="629" w:hanging="360"/>
      </w:pPr>
      <w:rPr>
        <w:rFonts w:hint="default"/>
      </w:rPr>
    </w:lvl>
    <w:lvl w:ilvl="2" w:tplc="56C42734">
      <w:numFmt w:val="bullet"/>
      <w:lvlText w:val="•"/>
      <w:lvlJc w:val="left"/>
      <w:pPr>
        <w:ind w:left="819" w:hanging="360"/>
      </w:pPr>
      <w:rPr>
        <w:rFonts w:hint="default"/>
      </w:rPr>
    </w:lvl>
    <w:lvl w:ilvl="3" w:tplc="39F25BE8">
      <w:numFmt w:val="bullet"/>
      <w:lvlText w:val="•"/>
      <w:lvlJc w:val="left"/>
      <w:pPr>
        <w:ind w:left="1008" w:hanging="360"/>
      </w:pPr>
      <w:rPr>
        <w:rFonts w:hint="default"/>
      </w:rPr>
    </w:lvl>
    <w:lvl w:ilvl="4" w:tplc="70F86D4A">
      <w:numFmt w:val="bullet"/>
      <w:lvlText w:val="•"/>
      <w:lvlJc w:val="left"/>
      <w:pPr>
        <w:ind w:left="1198" w:hanging="360"/>
      </w:pPr>
      <w:rPr>
        <w:rFonts w:hint="default"/>
      </w:rPr>
    </w:lvl>
    <w:lvl w:ilvl="5" w:tplc="19844C16">
      <w:numFmt w:val="bullet"/>
      <w:lvlText w:val="•"/>
      <w:lvlJc w:val="left"/>
      <w:pPr>
        <w:ind w:left="1387" w:hanging="360"/>
      </w:pPr>
      <w:rPr>
        <w:rFonts w:hint="default"/>
      </w:rPr>
    </w:lvl>
    <w:lvl w:ilvl="6" w:tplc="478075D6">
      <w:numFmt w:val="bullet"/>
      <w:lvlText w:val="•"/>
      <w:lvlJc w:val="left"/>
      <w:pPr>
        <w:ind w:left="1577" w:hanging="360"/>
      </w:pPr>
      <w:rPr>
        <w:rFonts w:hint="default"/>
      </w:rPr>
    </w:lvl>
    <w:lvl w:ilvl="7" w:tplc="0C903146">
      <w:numFmt w:val="bullet"/>
      <w:lvlText w:val="•"/>
      <w:lvlJc w:val="left"/>
      <w:pPr>
        <w:ind w:left="1766" w:hanging="360"/>
      </w:pPr>
      <w:rPr>
        <w:rFonts w:hint="default"/>
      </w:rPr>
    </w:lvl>
    <w:lvl w:ilvl="8" w:tplc="BF2229FA">
      <w:numFmt w:val="bullet"/>
      <w:lvlText w:val="•"/>
      <w:lvlJc w:val="left"/>
      <w:pPr>
        <w:ind w:left="1956" w:hanging="360"/>
      </w:pPr>
      <w:rPr>
        <w:rFonts w:hint="default"/>
      </w:rPr>
    </w:lvl>
  </w:abstractNum>
  <w:abstractNum w:abstractNumId="1" w15:restartNumberingAfterBreak="0">
    <w:nsid w:val="122D6B58"/>
    <w:multiLevelType w:val="hybridMultilevel"/>
    <w:tmpl w:val="B2247A9C"/>
    <w:lvl w:ilvl="0" w:tplc="25F6B6AA">
      <w:numFmt w:val="bullet"/>
      <w:lvlText w:val="•"/>
      <w:lvlJc w:val="left"/>
      <w:pPr>
        <w:ind w:left="447" w:hanging="360"/>
      </w:pPr>
      <w:rPr>
        <w:rFonts w:ascii="Calibri" w:eastAsia="Calibri" w:hAnsi="Calibri" w:cs="Calibri" w:hint="default"/>
        <w:color w:val="020302"/>
        <w:w w:val="71"/>
        <w:sz w:val="22"/>
        <w:szCs w:val="22"/>
      </w:rPr>
    </w:lvl>
    <w:lvl w:ilvl="1" w:tplc="49A0E016">
      <w:numFmt w:val="bullet"/>
      <w:lvlText w:val="•"/>
      <w:lvlJc w:val="left"/>
      <w:pPr>
        <w:ind w:left="629" w:hanging="360"/>
      </w:pPr>
      <w:rPr>
        <w:rFonts w:hint="default"/>
      </w:rPr>
    </w:lvl>
    <w:lvl w:ilvl="2" w:tplc="46464BA4">
      <w:numFmt w:val="bullet"/>
      <w:lvlText w:val="•"/>
      <w:lvlJc w:val="left"/>
      <w:pPr>
        <w:ind w:left="819" w:hanging="360"/>
      </w:pPr>
      <w:rPr>
        <w:rFonts w:hint="default"/>
      </w:rPr>
    </w:lvl>
    <w:lvl w:ilvl="3" w:tplc="4A2258C8">
      <w:numFmt w:val="bullet"/>
      <w:lvlText w:val="•"/>
      <w:lvlJc w:val="left"/>
      <w:pPr>
        <w:ind w:left="1008" w:hanging="360"/>
      </w:pPr>
      <w:rPr>
        <w:rFonts w:hint="default"/>
      </w:rPr>
    </w:lvl>
    <w:lvl w:ilvl="4" w:tplc="48A8B270">
      <w:numFmt w:val="bullet"/>
      <w:lvlText w:val="•"/>
      <w:lvlJc w:val="left"/>
      <w:pPr>
        <w:ind w:left="1198" w:hanging="360"/>
      </w:pPr>
      <w:rPr>
        <w:rFonts w:hint="default"/>
      </w:rPr>
    </w:lvl>
    <w:lvl w:ilvl="5" w:tplc="1CA08478">
      <w:numFmt w:val="bullet"/>
      <w:lvlText w:val="•"/>
      <w:lvlJc w:val="left"/>
      <w:pPr>
        <w:ind w:left="1387" w:hanging="360"/>
      </w:pPr>
      <w:rPr>
        <w:rFonts w:hint="default"/>
      </w:rPr>
    </w:lvl>
    <w:lvl w:ilvl="6" w:tplc="7268854E">
      <w:numFmt w:val="bullet"/>
      <w:lvlText w:val="•"/>
      <w:lvlJc w:val="left"/>
      <w:pPr>
        <w:ind w:left="1577" w:hanging="360"/>
      </w:pPr>
      <w:rPr>
        <w:rFonts w:hint="default"/>
      </w:rPr>
    </w:lvl>
    <w:lvl w:ilvl="7" w:tplc="698C7DA2">
      <w:numFmt w:val="bullet"/>
      <w:lvlText w:val="•"/>
      <w:lvlJc w:val="left"/>
      <w:pPr>
        <w:ind w:left="1766" w:hanging="360"/>
      </w:pPr>
      <w:rPr>
        <w:rFonts w:hint="default"/>
      </w:rPr>
    </w:lvl>
    <w:lvl w:ilvl="8" w:tplc="4A8EAC0E">
      <w:numFmt w:val="bullet"/>
      <w:lvlText w:val="•"/>
      <w:lvlJc w:val="left"/>
      <w:pPr>
        <w:ind w:left="1956" w:hanging="360"/>
      </w:pPr>
      <w:rPr>
        <w:rFonts w:hint="default"/>
      </w:rPr>
    </w:lvl>
  </w:abstractNum>
  <w:abstractNum w:abstractNumId="2" w15:restartNumberingAfterBreak="0">
    <w:nsid w:val="14606701"/>
    <w:multiLevelType w:val="hybridMultilevel"/>
    <w:tmpl w:val="9BFEE82C"/>
    <w:lvl w:ilvl="0" w:tplc="9240051A">
      <w:numFmt w:val="bullet"/>
      <w:lvlText w:val="•"/>
      <w:lvlJc w:val="left"/>
      <w:pPr>
        <w:ind w:left="447" w:hanging="360"/>
      </w:pPr>
      <w:rPr>
        <w:rFonts w:ascii="Calibri" w:eastAsia="Calibri" w:hAnsi="Calibri" w:cs="Calibri" w:hint="default"/>
        <w:color w:val="020302"/>
        <w:w w:val="71"/>
        <w:sz w:val="22"/>
        <w:szCs w:val="22"/>
      </w:rPr>
    </w:lvl>
    <w:lvl w:ilvl="1" w:tplc="06AAE546">
      <w:numFmt w:val="bullet"/>
      <w:lvlText w:val="•"/>
      <w:lvlJc w:val="left"/>
      <w:pPr>
        <w:ind w:left="629" w:hanging="360"/>
      </w:pPr>
      <w:rPr>
        <w:rFonts w:hint="default"/>
      </w:rPr>
    </w:lvl>
    <w:lvl w:ilvl="2" w:tplc="5CDE48A4">
      <w:numFmt w:val="bullet"/>
      <w:lvlText w:val="•"/>
      <w:lvlJc w:val="left"/>
      <w:pPr>
        <w:ind w:left="819" w:hanging="360"/>
      </w:pPr>
      <w:rPr>
        <w:rFonts w:hint="default"/>
      </w:rPr>
    </w:lvl>
    <w:lvl w:ilvl="3" w:tplc="4FB07172">
      <w:numFmt w:val="bullet"/>
      <w:lvlText w:val="•"/>
      <w:lvlJc w:val="left"/>
      <w:pPr>
        <w:ind w:left="1008" w:hanging="360"/>
      </w:pPr>
      <w:rPr>
        <w:rFonts w:hint="default"/>
      </w:rPr>
    </w:lvl>
    <w:lvl w:ilvl="4" w:tplc="B2D2B706">
      <w:numFmt w:val="bullet"/>
      <w:lvlText w:val="•"/>
      <w:lvlJc w:val="left"/>
      <w:pPr>
        <w:ind w:left="1198" w:hanging="360"/>
      </w:pPr>
      <w:rPr>
        <w:rFonts w:hint="default"/>
      </w:rPr>
    </w:lvl>
    <w:lvl w:ilvl="5" w:tplc="D6E24180">
      <w:numFmt w:val="bullet"/>
      <w:lvlText w:val="•"/>
      <w:lvlJc w:val="left"/>
      <w:pPr>
        <w:ind w:left="1387" w:hanging="360"/>
      </w:pPr>
      <w:rPr>
        <w:rFonts w:hint="default"/>
      </w:rPr>
    </w:lvl>
    <w:lvl w:ilvl="6" w:tplc="33F249FE">
      <w:numFmt w:val="bullet"/>
      <w:lvlText w:val="•"/>
      <w:lvlJc w:val="left"/>
      <w:pPr>
        <w:ind w:left="1577" w:hanging="360"/>
      </w:pPr>
      <w:rPr>
        <w:rFonts w:hint="default"/>
      </w:rPr>
    </w:lvl>
    <w:lvl w:ilvl="7" w:tplc="242AA618">
      <w:numFmt w:val="bullet"/>
      <w:lvlText w:val="•"/>
      <w:lvlJc w:val="left"/>
      <w:pPr>
        <w:ind w:left="1766" w:hanging="360"/>
      </w:pPr>
      <w:rPr>
        <w:rFonts w:hint="default"/>
      </w:rPr>
    </w:lvl>
    <w:lvl w:ilvl="8" w:tplc="93B281E6">
      <w:numFmt w:val="bullet"/>
      <w:lvlText w:val="•"/>
      <w:lvlJc w:val="left"/>
      <w:pPr>
        <w:ind w:left="1956" w:hanging="360"/>
      </w:pPr>
      <w:rPr>
        <w:rFonts w:hint="default"/>
      </w:rPr>
    </w:lvl>
  </w:abstractNum>
  <w:abstractNum w:abstractNumId="3" w15:restartNumberingAfterBreak="0">
    <w:nsid w:val="39995044"/>
    <w:multiLevelType w:val="hybridMultilevel"/>
    <w:tmpl w:val="2B6C5B38"/>
    <w:lvl w:ilvl="0" w:tplc="0E6468E2">
      <w:numFmt w:val="bullet"/>
      <w:lvlText w:val="•"/>
      <w:lvlJc w:val="left"/>
      <w:pPr>
        <w:ind w:left="446" w:hanging="360"/>
      </w:pPr>
      <w:rPr>
        <w:rFonts w:ascii="Calibri" w:eastAsia="Calibri" w:hAnsi="Calibri" w:cs="Calibri" w:hint="default"/>
        <w:color w:val="020302"/>
        <w:w w:val="71"/>
        <w:sz w:val="22"/>
        <w:szCs w:val="22"/>
      </w:rPr>
    </w:lvl>
    <w:lvl w:ilvl="1" w:tplc="3FB80920">
      <w:numFmt w:val="bullet"/>
      <w:lvlText w:val="•"/>
      <w:lvlJc w:val="left"/>
      <w:pPr>
        <w:ind w:left="629" w:hanging="360"/>
      </w:pPr>
      <w:rPr>
        <w:rFonts w:hint="default"/>
      </w:rPr>
    </w:lvl>
    <w:lvl w:ilvl="2" w:tplc="700621A4">
      <w:numFmt w:val="bullet"/>
      <w:lvlText w:val="•"/>
      <w:lvlJc w:val="left"/>
      <w:pPr>
        <w:ind w:left="819" w:hanging="360"/>
      </w:pPr>
      <w:rPr>
        <w:rFonts w:hint="default"/>
      </w:rPr>
    </w:lvl>
    <w:lvl w:ilvl="3" w:tplc="F3466E5A">
      <w:numFmt w:val="bullet"/>
      <w:lvlText w:val="•"/>
      <w:lvlJc w:val="left"/>
      <w:pPr>
        <w:ind w:left="1008" w:hanging="360"/>
      </w:pPr>
      <w:rPr>
        <w:rFonts w:hint="default"/>
      </w:rPr>
    </w:lvl>
    <w:lvl w:ilvl="4" w:tplc="0AB2A3D4">
      <w:numFmt w:val="bullet"/>
      <w:lvlText w:val="•"/>
      <w:lvlJc w:val="left"/>
      <w:pPr>
        <w:ind w:left="1198" w:hanging="360"/>
      </w:pPr>
      <w:rPr>
        <w:rFonts w:hint="default"/>
      </w:rPr>
    </w:lvl>
    <w:lvl w:ilvl="5" w:tplc="A2A2AF1E">
      <w:numFmt w:val="bullet"/>
      <w:lvlText w:val="•"/>
      <w:lvlJc w:val="left"/>
      <w:pPr>
        <w:ind w:left="1387" w:hanging="360"/>
      </w:pPr>
      <w:rPr>
        <w:rFonts w:hint="default"/>
      </w:rPr>
    </w:lvl>
    <w:lvl w:ilvl="6" w:tplc="C25A9688">
      <w:numFmt w:val="bullet"/>
      <w:lvlText w:val="•"/>
      <w:lvlJc w:val="left"/>
      <w:pPr>
        <w:ind w:left="1577" w:hanging="360"/>
      </w:pPr>
      <w:rPr>
        <w:rFonts w:hint="default"/>
      </w:rPr>
    </w:lvl>
    <w:lvl w:ilvl="7" w:tplc="5C36E21E">
      <w:numFmt w:val="bullet"/>
      <w:lvlText w:val="•"/>
      <w:lvlJc w:val="left"/>
      <w:pPr>
        <w:ind w:left="1766" w:hanging="360"/>
      </w:pPr>
      <w:rPr>
        <w:rFonts w:hint="default"/>
      </w:rPr>
    </w:lvl>
    <w:lvl w:ilvl="8" w:tplc="512429D2">
      <w:numFmt w:val="bullet"/>
      <w:lvlText w:val="•"/>
      <w:lvlJc w:val="left"/>
      <w:pPr>
        <w:ind w:left="1956" w:hanging="360"/>
      </w:pPr>
      <w:rPr>
        <w:rFonts w:hint="default"/>
      </w:rPr>
    </w:lvl>
  </w:abstractNum>
  <w:abstractNum w:abstractNumId="4" w15:restartNumberingAfterBreak="0">
    <w:nsid w:val="4C826CCA"/>
    <w:multiLevelType w:val="hybridMultilevel"/>
    <w:tmpl w:val="B328BC5C"/>
    <w:lvl w:ilvl="0" w:tplc="8BCEDC32">
      <w:numFmt w:val="bullet"/>
      <w:lvlText w:val="•"/>
      <w:lvlJc w:val="left"/>
      <w:pPr>
        <w:ind w:left="447" w:hanging="360"/>
      </w:pPr>
      <w:rPr>
        <w:rFonts w:ascii="Calibri" w:eastAsia="Calibri" w:hAnsi="Calibri" w:cs="Calibri" w:hint="default"/>
        <w:color w:val="020302"/>
        <w:w w:val="71"/>
        <w:sz w:val="22"/>
        <w:szCs w:val="22"/>
      </w:rPr>
    </w:lvl>
    <w:lvl w:ilvl="1" w:tplc="F6665F26">
      <w:numFmt w:val="bullet"/>
      <w:lvlText w:val="•"/>
      <w:lvlJc w:val="left"/>
      <w:pPr>
        <w:ind w:left="629" w:hanging="360"/>
      </w:pPr>
      <w:rPr>
        <w:rFonts w:hint="default"/>
      </w:rPr>
    </w:lvl>
    <w:lvl w:ilvl="2" w:tplc="B4F259A4">
      <w:numFmt w:val="bullet"/>
      <w:lvlText w:val="•"/>
      <w:lvlJc w:val="left"/>
      <w:pPr>
        <w:ind w:left="819" w:hanging="360"/>
      </w:pPr>
      <w:rPr>
        <w:rFonts w:hint="default"/>
      </w:rPr>
    </w:lvl>
    <w:lvl w:ilvl="3" w:tplc="4ABA4BD6">
      <w:numFmt w:val="bullet"/>
      <w:lvlText w:val="•"/>
      <w:lvlJc w:val="left"/>
      <w:pPr>
        <w:ind w:left="1008" w:hanging="360"/>
      </w:pPr>
      <w:rPr>
        <w:rFonts w:hint="default"/>
      </w:rPr>
    </w:lvl>
    <w:lvl w:ilvl="4" w:tplc="9E76AF62">
      <w:numFmt w:val="bullet"/>
      <w:lvlText w:val="•"/>
      <w:lvlJc w:val="left"/>
      <w:pPr>
        <w:ind w:left="1198" w:hanging="360"/>
      </w:pPr>
      <w:rPr>
        <w:rFonts w:hint="default"/>
      </w:rPr>
    </w:lvl>
    <w:lvl w:ilvl="5" w:tplc="D276A21A">
      <w:numFmt w:val="bullet"/>
      <w:lvlText w:val="•"/>
      <w:lvlJc w:val="left"/>
      <w:pPr>
        <w:ind w:left="1387" w:hanging="360"/>
      </w:pPr>
      <w:rPr>
        <w:rFonts w:hint="default"/>
      </w:rPr>
    </w:lvl>
    <w:lvl w:ilvl="6" w:tplc="5A3E90F4">
      <w:numFmt w:val="bullet"/>
      <w:lvlText w:val="•"/>
      <w:lvlJc w:val="left"/>
      <w:pPr>
        <w:ind w:left="1577" w:hanging="360"/>
      </w:pPr>
      <w:rPr>
        <w:rFonts w:hint="default"/>
      </w:rPr>
    </w:lvl>
    <w:lvl w:ilvl="7" w:tplc="6DFCC146">
      <w:numFmt w:val="bullet"/>
      <w:lvlText w:val="•"/>
      <w:lvlJc w:val="left"/>
      <w:pPr>
        <w:ind w:left="1766" w:hanging="360"/>
      </w:pPr>
      <w:rPr>
        <w:rFonts w:hint="default"/>
      </w:rPr>
    </w:lvl>
    <w:lvl w:ilvl="8" w:tplc="26C8145A">
      <w:numFmt w:val="bullet"/>
      <w:lvlText w:val="•"/>
      <w:lvlJc w:val="left"/>
      <w:pPr>
        <w:ind w:left="1956" w:hanging="360"/>
      </w:pPr>
      <w:rPr>
        <w:rFonts w:hint="default"/>
      </w:rPr>
    </w:lvl>
  </w:abstractNum>
  <w:abstractNum w:abstractNumId="5" w15:restartNumberingAfterBreak="0">
    <w:nsid w:val="526004C7"/>
    <w:multiLevelType w:val="hybridMultilevel"/>
    <w:tmpl w:val="0302DBDE"/>
    <w:lvl w:ilvl="0" w:tplc="4D788AAA">
      <w:numFmt w:val="bullet"/>
      <w:lvlText w:val="•"/>
      <w:lvlJc w:val="left"/>
      <w:pPr>
        <w:ind w:left="447" w:hanging="360"/>
      </w:pPr>
      <w:rPr>
        <w:rFonts w:ascii="Calibri" w:eastAsia="Calibri" w:hAnsi="Calibri" w:cs="Calibri" w:hint="default"/>
        <w:color w:val="020302"/>
        <w:w w:val="71"/>
        <w:sz w:val="22"/>
        <w:szCs w:val="22"/>
      </w:rPr>
    </w:lvl>
    <w:lvl w:ilvl="1" w:tplc="2DA802D0">
      <w:numFmt w:val="bullet"/>
      <w:lvlText w:val="•"/>
      <w:lvlJc w:val="left"/>
      <w:pPr>
        <w:ind w:left="629" w:hanging="360"/>
      </w:pPr>
      <w:rPr>
        <w:rFonts w:hint="default"/>
      </w:rPr>
    </w:lvl>
    <w:lvl w:ilvl="2" w:tplc="51964956">
      <w:numFmt w:val="bullet"/>
      <w:lvlText w:val="•"/>
      <w:lvlJc w:val="left"/>
      <w:pPr>
        <w:ind w:left="819" w:hanging="360"/>
      </w:pPr>
      <w:rPr>
        <w:rFonts w:hint="default"/>
      </w:rPr>
    </w:lvl>
    <w:lvl w:ilvl="3" w:tplc="D2D27564">
      <w:numFmt w:val="bullet"/>
      <w:lvlText w:val="•"/>
      <w:lvlJc w:val="left"/>
      <w:pPr>
        <w:ind w:left="1008" w:hanging="360"/>
      </w:pPr>
      <w:rPr>
        <w:rFonts w:hint="default"/>
      </w:rPr>
    </w:lvl>
    <w:lvl w:ilvl="4" w:tplc="11A07A7C">
      <w:numFmt w:val="bullet"/>
      <w:lvlText w:val="•"/>
      <w:lvlJc w:val="left"/>
      <w:pPr>
        <w:ind w:left="1198" w:hanging="360"/>
      </w:pPr>
      <w:rPr>
        <w:rFonts w:hint="default"/>
      </w:rPr>
    </w:lvl>
    <w:lvl w:ilvl="5" w:tplc="7D5A8312">
      <w:numFmt w:val="bullet"/>
      <w:lvlText w:val="•"/>
      <w:lvlJc w:val="left"/>
      <w:pPr>
        <w:ind w:left="1387" w:hanging="360"/>
      </w:pPr>
      <w:rPr>
        <w:rFonts w:hint="default"/>
      </w:rPr>
    </w:lvl>
    <w:lvl w:ilvl="6" w:tplc="B9D0D990">
      <w:numFmt w:val="bullet"/>
      <w:lvlText w:val="•"/>
      <w:lvlJc w:val="left"/>
      <w:pPr>
        <w:ind w:left="1577" w:hanging="360"/>
      </w:pPr>
      <w:rPr>
        <w:rFonts w:hint="default"/>
      </w:rPr>
    </w:lvl>
    <w:lvl w:ilvl="7" w:tplc="10527FD6">
      <w:numFmt w:val="bullet"/>
      <w:lvlText w:val="•"/>
      <w:lvlJc w:val="left"/>
      <w:pPr>
        <w:ind w:left="1766" w:hanging="360"/>
      </w:pPr>
      <w:rPr>
        <w:rFonts w:hint="default"/>
      </w:rPr>
    </w:lvl>
    <w:lvl w:ilvl="8" w:tplc="D07C9FA8">
      <w:numFmt w:val="bullet"/>
      <w:lvlText w:val="•"/>
      <w:lvlJc w:val="left"/>
      <w:pPr>
        <w:ind w:left="1956" w:hanging="360"/>
      </w:pPr>
      <w:rPr>
        <w:rFonts w:hint="default"/>
      </w:rPr>
    </w:lvl>
  </w:abstractNum>
  <w:abstractNum w:abstractNumId="6" w15:restartNumberingAfterBreak="0">
    <w:nsid w:val="5C8C2514"/>
    <w:multiLevelType w:val="hybridMultilevel"/>
    <w:tmpl w:val="3A427CAC"/>
    <w:lvl w:ilvl="0" w:tplc="42FAF7F8">
      <w:numFmt w:val="bullet"/>
      <w:lvlText w:val="•"/>
      <w:lvlJc w:val="left"/>
      <w:pPr>
        <w:ind w:left="447" w:hanging="360"/>
      </w:pPr>
      <w:rPr>
        <w:rFonts w:ascii="Calibri" w:eastAsia="Calibri" w:hAnsi="Calibri" w:cs="Calibri" w:hint="default"/>
        <w:color w:val="020302"/>
        <w:w w:val="71"/>
        <w:sz w:val="22"/>
        <w:szCs w:val="22"/>
      </w:rPr>
    </w:lvl>
    <w:lvl w:ilvl="1" w:tplc="B0D4696A">
      <w:numFmt w:val="bullet"/>
      <w:lvlText w:val="•"/>
      <w:lvlJc w:val="left"/>
      <w:pPr>
        <w:ind w:left="629" w:hanging="360"/>
      </w:pPr>
      <w:rPr>
        <w:rFonts w:hint="default"/>
      </w:rPr>
    </w:lvl>
    <w:lvl w:ilvl="2" w:tplc="79BA6FF2">
      <w:numFmt w:val="bullet"/>
      <w:lvlText w:val="•"/>
      <w:lvlJc w:val="left"/>
      <w:pPr>
        <w:ind w:left="819" w:hanging="360"/>
      </w:pPr>
      <w:rPr>
        <w:rFonts w:hint="default"/>
      </w:rPr>
    </w:lvl>
    <w:lvl w:ilvl="3" w:tplc="1408BB6E">
      <w:numFmt w:val="bullet"/>
      <w:lvlText w:val="•"/>
      <w:lvlJc w:val="left"/>
      <w:pPr>
        <w:ind w:left="1008" w:hanging="360"/>
      </w:pPr>
      <w:rPr>
        <w:rFonts w:hint="default"/>
      </w:rPr>
    </w:lvl>
    <w:lvl w:ilvl="4" w:tplc="E37ED64C">
      <w:numFmt w:val="bullet"/>
      <w:lvlText w:val="•"/>
      <w:lvlJc w:val="left"/>
      <w:pPr>
        <w:ind w:left="1198" w:hanging="360"/>
      </w:pPr>
      <w:rPr>
        <w:rFonts w:hint="default"/>
      </w:rPr>
    </w:lvl>
    <w:lvl w:ilvl="5" w:tplc="CA3C1B34">
      <w:numFmt w:val="bullet"/>
      <w:lvlText w:val="•"/>
      <w:lvlJc w:val="left"/>
      <w:pPr>
        <w:ind w:left="1387" w:hanging="360"/>
      </w:pPr>
      <w:rPr>
        <w:rFonts w:hint="default"/>
      </w:rPr>
    </w:lvl>
    <w:lvl w:ilvl="6" w:tplc="F644523E">
      <w:numFmt w:val="bullet"/>
      <w:lvlText w:val="•"/>
      <w:lvlJc w:val="left"/>
      <w:pPr>
        <w:ind w:left="1577" w:hanging="360"/>
      </w:pPr>
      <w:rPr>
        <w:rFonts w:hint="default"/>
      </w:rPr>
    </w:lvl>
    <w:lvl w:ilvl="7" w:tplc="A33CA0A4">
      <w:numFmt w:val="bullet"/>
      <w:lvlText w:val="•"/>
      <w:lvlJc w:val="left"/>
      <w:pPr>
        <w:ind w:left="1766" w:hanging="360"/>
      </w:pPr>
      <w:rPr>
        <w:rFonts w:hint="default"/>
      </w:rPr>
    </w:lvl>
    <w:lvl w:ilvl="8" w:tplc="430CAE48">
      <w:numFmt w:val="bullet"/>
      <w:lvlText w:val="•"/>
      <w:lvlJc w:val="left"/>
      <w:pPr>
        <w:ind w:left="1956" w:hanging="360"/>
      </w:pPr>
      <w:rPr>
        <w:rFonts w:hint="default"/>
      </w:rPr>
    </w:lvl>
  </w:abstractNum>
  <w:abstractNum w:abstractNumId="7" w15:restartNumberingAfterBreak="0">
    <w:nsid w:val="5EE0125D"/>
    <w:multiLevelType w:val="hybridMultilevel"/>
    <w:tmpl w:val="81261A8A"/>
    <w:lvl w:ilvl="0" w:tplc="A9FE25A8">
      <w:numFmt w:val="bullet"/>
      <w:lvlText w:val="•"/>
      <w:lvlJc w:val="left"/>
      <w:pPr>
        <w:ind w:left="447" w:hanging="360"/>
      </w:pPr>
      <w:rPr>
        <w:rFonts w:ascii="Calibri" w:eastAsia="Calibri" w:hAnsi="Calibri" w:cs="Calibri" w:hint="default"/>
        <w:color w:val="020302"/>
        <w:w w:val="71"/>
        <w:sz w:val="22"/>
        <w:szCs w:val="22"/>
      </w:rPr>
    </w:lvl>
    <w:lvl w:ilvl="1" w:tplc="017EA01E">
      <w:numFmt w:val="bullet"/>
      <w:lvlText w:val="•"/>
      <w:lvlJc w:val="left"/>
      <w:pPr>
        <w:ind w:left="629" w:hanging="360"/>
      </w:pPr>
      <w:rPr>
        <w:rFonts w:hint="default"/>
      </w:rPr>
    </w:lvl>
    <w:lvl w:ilvl="2" w:tplc="3F58893E">
      <w:numFmt w:val="bullet"/>
      <w:lvlText w:val="•"/>
      <w:lvlJc w:val="left"/>
      <w:pPr>
        <w:ind w:left="819" w:hanging="360"/>
      </w:pPr>
      <w:rPr>
        <w:rFonts w:hint="default"/>
      </w:rPr>
    </w:lvl>
    <w:lvl w:ilvl="3" w:tplc="72F22882">
      <w:numFmt w:val="bullet"/>
      <w:lvlText w:val="•"/>
      <w:lvlJc w:val="left"/>
      <w:pPr>
        <w:ind w:left="1008" w:hanging="360"/>
      </w:pPr>
      <w:rPr>
        <w:rFonts w:hint="default"/>
      </w:rPr>
    </w:lvl>
    <w:lvl w:ilvl="4" w:tplc="5220FBFA">
      <w:numFmt w:val="bullet"/>
      <w:lvlText w:val="•"/>
      <w:lvlJc w:val="left"/>
      <w:pPr>
        <w:ind w:left="1198" w:hanging="360"/>
      </w:pPr>
      <w:rPr>
        <w:rFonts w:hint="default"/>
      </w:rPr>
    </w:lvl>
    <w:lvl w:ilvl="5" w:tplc="5FBC3412">
      <w:numFmt w:val="bullet"/>
      <w:lvlText w:val="•"/>
      <w:lvlJc w:val="left"/>
      <w:pPr>
        <w:ind w:left="1387" w:hanging="360"/>
      </w:pPr>
      <w:rPr>
        <w:rFonts w:hint="default"/>
      </w:rPr>
    </w:lvl>
    <w:lvl w:ilvl="6" w:tplc="210E8132">
      <w:numFmt w:val="bullet"/>
      <w:lvlText w:val="•"/>
      <w:lvlJc w:val="left"/>
      <w:pPr>
        <w:ind w:left="1577" w:hanging="360"/>
      </w:pPr>
      <w:rPr>
        <w:rFonts w:hint="default"/>
      </w:rPr>
    </w:lvl>
    <w:lvl w:ilvl="7" w:tplc="FDE2869C">
      <w:numFmt w:val="bullet"/>
      <w:lvlText w:val="•"/>
      <w:lvlJc w:val="left"/>
      <w:pPr>
        <w:ind w:left="1766" w:hanging="360"/>
      </w:pPr>
      <w:rPr>
        <w:rFonts w:hint="default"/>
      </w:rPr>
    </w:lvl>
    <w:lvl w:ilvl="8" w:tplc="9BC2EC04">
      <w:numFmt w:val="bullet"/>
      <w:lvlText w:val="•"/>
      <w:lvlJc w:val="left"/>
      <w:pPr>
        <w:ind w:left="1956" w:hanging="360"/>
      </w:pPr>
      <w:rPr>
        <w:rFonts w:hint="default"/>
      </w:rPr>
    </w:lvl>
  </w:abstractNum>
  <w:abstractNum w:abstractNumId="8" w15:restartNumberingAfterBreak="0">
    <w:nsid w:val="60FA1293"/>
    <w:multiLevelType w:val="hybridMultilevel"/>
    <w:tmpl w:val="86BAEDCE"/>
    <w:lvl w:ilvl="0" w:tplc="93C684CE">
      <w:numFmt w:val="bullet"/>
      <w:lvlText w:val="•"/>
      <w:lvlJc w:val="left"/>
      <w:pPr>
        <w:ind w:left="447" w:hanging="360"/>
      </w:pPr>
      <w:rPr>
        <w:rFonts w:ascii="Calibri" w:eastAsia="Calibri" w:hAnsi="Calibri" w:cs="Calibri" w:hint="default"/>
        <w:color w:val="020302"/>
        <w:w w:val="71"/>
        <w:sz w:val="22"/>
        <w:szCs w:val="22"/>
      </w:rPr>
    </w:lvl>
    <w:lvl w:ilvl="1" w:tplc="6C38395A">
      <w:numFmt w:val="bullet"/>
      <w:lvlText w:val="•"/>
      <w:lvlJc w:val="left"/>
      <w:pPr>
        <w:ind w:left="629" w:hanging="360"/>
      </w:pPr>
      <w:rPr>
        <w:rFonts w:hint="default"/>
      </w:rPr>
    </w:lvl>
    <w:lvl w:ilvl="2" w:tplc="93187248">
      <w:numFmt w:val="bullet"/>
      <w:lvlText w:val="•"/>
      <w:lvlJc w:val="left"/>
      <w:pPr>
        <w:ind w:left="819" w:hanging="360"/>
      </w:pPr>
      <w:rPr>
        <w:rFonts w:hint="default"/>
      </w:rPr>
    </w:lvl>
    <w:lvl w:ilvl="3" w:tplc="9D0424C0">
      <w:numFmt w:val="bullet"/>
      <w:lvlText w:val="•"/>
      <w:lvlJc w:val="left"/>
      <w:pPr>
        <w:ind w:left="1008" w:hanging="360"/>
      </w:pPr>
      <w:rPr>
        <w:rFonts w:hint="default"/>
      </w:rPr>
    </w:lvl>
    <w:lvl w:ilvl="4" w:tplc="48066818">
      <w:numFmt w:val="bullet"/>
      <w:lvlText w:val="•"/>
      <w:lvlJc w:val="left"/>
      <w:pPr>
        <w:ind w:left="1198" w:hanging="360"/>
      </w:pPr>
      <w:rPr>
        <w:rFonts w:hint="default"/>
      </w:rPr>
    </w:lvl>
    <w:lvl w:ilvl="5" w:tplc="F8B04388">
      <w:numFmt w:val="bullet"/>
      <w:lvlText w:val="•"/>
      <w:lvlJc w:val="left"/>
      <w:pPr>
        <w:ind w:left="1387" w:hanging="360"/>
      </w:pPr>
      <w:rPr>
        <w:rFonts w:hint="default"/>
      </w:rPr>
    </w:lvl>
    <w:lvl w:ilvl="6" w:tplc="2E4EC360">
      <w:numFmt w:val="bullet"/>
      <w:lvlText w:val="•"/>
      <w:lvlJc w:val="left"/>
      <w:pPr>
        <w:ind w:left="1577" w:hanging="360"/>
      </w:pPr>
      <w:rPr>
        <w:rFonts w:hint="default"/>
      </w:rPr>
    </w:lvl>
    <w:lvl w:ilvl="7" w:tplc="BD641F60">
      <w:numFmt w:val="bullet"/>
      <w:lvlText w:val="•"/>
      <w:lvlJc w:val="left"/>
      <w:pPr>
        <w:ind w:left="1766" w:hanging="360"/>
      </w:pPr>
      <w:rPr>
        <w:rFonts w:hint="default"/>
      </w:rPr>
    </w:lvl>
    <w:lvl w:ilvl="8" w:tplc="116E0992">
      <w:numFmt w:val="bullet"/>
      <w:lvlText w:val="•"/>
      <w:lvlJc w:val="left"/>
      <w:pPr>
        <w:ind w:left="1956" w:hanging="360"/>
      </w:pPr>
      <w:rPr>
        <w:rFonts w:hint="default"/>
      </w:rPr>
    </w:lvl>
  </w:abstractNum>
  <w:abstractNum w:abstractNumId="9" w15:restartNumberingAfterBreak="0">
    <w:nsid w:val="75034135"/>
    <w:multiLevelType w:val="hybridMultilevel"/>
    <w:tmpl w:val="A8EC15C6"/>
    <w:lvl w:ilvl="0" w:tplc="AF061BB4">
      <w:numFmt w:val="bullet"/>
      <w:lvlText w:val="•"/>
      <w:lvlJc w:val="left"/>
      <w:pPr>
        <w:ind w:left="447" w:hanging="360"/>
      </w:pPr>
      <w:rPr>
        <w:rFonts w:ascii="Calibri" w:eastAsia="Calibri" w:hAnsi="Calibri" w:cs="Calibri" w:hint="default"/>
        <w:color w:val="020302"/>
        <w:w w:val="71"/>
        <w:sz w:val="22"/>
        <w:szCs w:val="22"/>
      </w:rPr>
    </w:lvl>
    <w:lvl w:ilvl="1" w:tplc="18E68E60">
      <w:numFmt w:val="bullet"/>
      <w:lvlText w:val="•"/>
      <w:lvlJc w:val="left"/>
      <w:pPr>
        <w:ind w:left="629" w:hanging="360"/>
      </w:pPr>
      <w:rPr>
        <w:rFonts w:hint="default"/>
      </w:rPr>
    </w:lvl>
    <w:lvl w:ilvl="2" w:tplc="6EDA1D5C">
      <w:numFmt w:val="bullet"/>
      <w:lvlText w:val="•"/>
      <w:lvlJc w:val="left"/>
      <w:pPr>
        <w:ind w:left="819" w:hanging="360"/>
      </w:pPr>
      <w:rPr>
        <w:rFonts w:hint="default"/>
      </w:rPr>
    </w:lvl>
    <w:lvl w:ilvl="3" w:tplc="D8FE2DBC">
      <w:numFmt w:val="bullet"/>
      <w:lvlText w:val="•"/>
      <w:lvlJc w:val="left"/>
      <w:pPr>
        <w:ind w:left="1008" w:hanging="360"/>
      </w:pPr>
      <w:rPr>
        <w:rFonts w:hint="default"/>
      </w:rPr>
    </w:lvl>
    <w:lvl w:ilvl="4" w:tplc="FD0ECBCC">
      <w:numFmt w:val="bullet"/>
      <w:lvlText w:val="•"/>
      <w:lvlJc w:val="left"/>
      <w:pPr>
        <w:ind w:left="1198" w:hanging="360"/>
      </w:pPr>
      <w:rPr>
        <w:rFonts w:hint="default"/>
      </w:rPr>
    </w:lvl>
    <w:lvl w:ilvl="5" w:tplc="D60AE78A">
      <w:numFmt w:val="bullet"/>
      <w:lvlText w:val="•"/>
      <w:lvlJc w:val="left"/>
      <w:pPr>
        <w:ind w:left="1387" w:hanging="360"/>
      </w:pPr>
      <w:rPr>
        <w:rFonts w:hint="default"/>
      </w:rPr>
    </w:lvl>
    <w:lvl w:ilvl="6" w:tplc="2C7257DC">
      <w:numFmt w:val="bullet"/>
      <w:lvlText w:val="•"/>
      <w:lvlJc w:val="left"/>
      <w:pPr>
        <w:ind w:left="1577" w:hanging="360"/>
      </w:pPr>
      <w:rPr>
        <w:rFonts w:hint="default"/>
      </w:rPr>
    </w:lvl>
    <w:lvl w:ilvl="7" w:tplc="E758CF88">
      <w:numFmt w:val="bullet"/>
      <w:lvlText w:val="•"/>
      <w:lvlJc w:val="left"/>
      <w:pPr>
        <w:ind w:left="1766" w:hanging="360"/>
      </w:pPr>
      <w:rPr>
        <w:rFonts w:hint="default"/>
      </w:rPr>
    </w:lvl>
    <w:lvl w:ilvl="8" w:tplc="2EA279E0">
      <w:numFmt w:val="bullet"/>
      <w:lvlText w:val="•"/>
      <w:lvlJc w:val="left"/>
      <w:pPr>
        <w:ind w:left="1956" w:hanging="360"/>
      </w:pPr>
      <w:rPr>
        <w:rFonts w:hint="default"/>
      </w:rPr>
    </w:lvl>
  </w:abstractNum>
  <w:num w:numId="1">
    <w:abstractNumId w:val="3"/>
  </w:num>
  <w:num w:numId="2">
    <w:abstractNumId w:val="5"/>
  </w:num>
  <w:num w:numId="3">
    <w:abstractNumId w:val="4"/>
  </w:num>
  <w:num w:numId="4">
    <w:abstractNumId w:val="1"/>
  </w:num>
  <w:num w:numId="5">
    <w:abstractNumId w:val="0"/>
  </w:num>
  <w:num w:numId="6">
    <w:abstractNumId w:val="8"/>
  </w:num>
  <w:num w:numId="7">
    <w:abstractNumId w:val="2"/>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58"/>
    <w:rsid w:val="00182E7E"/>
    <w:rsid w:val="003633F4"/>
    <w:rsid w:val="003637F1"/>
    <w:rsid w:val="0045174E"/>
    <w:rsid w:val="00473CBB"/>
    <w:rsid w:val="0053091B"/>
    <w:rsid w:val="006B0025"/>
    <w:rsid w:val="0076795B"/>
    <w:rsid w:val="009419DF"/>
    <w:rsid w:val="00A9376D"/>
    <w:rsid w:val="00B66E50"/>
    <w:rsid w:val="00E117E6"/>
    <w:rsid w:val="00EA5F58"/>
    <w:rsid w:val="00F76CC8"/>
    <w:rsid w:val="00FC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78DC7"/>
  <w15:chartTrackingRefBased/>
  <w15:docId w15:val="{FC314BAD-D3D7-4D3D-9785-7754A795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E7E"/>
    <w:pPr>
      <w:keepNext/>
      <w:keepLines/>
      <w:spacing w:before="240" w:after="0"/>
      <w:outlineLvl w:val="0"/>
    </w:pPr>
    <w:rPr>
      <w:rFonts w:ascii="Noto Sans" w:eastAsiaTheme="majorEastAsia" w:hAnsi="Noto Sans" w:cstheme="majorBidi"/>
      <w:color w:val="46A8DF"/>
      <w:sz w:val="32"/>
      <w:szCs w:val="32"/>
    </w:rPr>
  </w:style>
  <w:style w:type="paragraph" w:styleId="Heading2">
    <w:name w:val="heading 2"/>
    <w:basedOn w:val="Normal"/>
    <w:next w:val="Normal"/>
    <w:link w:val="Heading2Char"/>
    <w:uiPriority w:val="9"/>
    <w:unhideWhenUsed/>
    <w:qFormat/>
    <w:rsid w:val="00182E7E"/>
    <w:pPr>
      <w:keepNext/>
      <w:keepLines/>
      <w:spacing w:before="40" w:after="0"/>
      <w:outlineLvl w:val="1"/>
    </w:pPr>
    <w:rPr>
      <w:rFonts w:ascii="Noto Sans" w:eastAsiaTheme="majorEastAsia" w:hAnsi="Noto Sans" w:cstheme="majorBidi"/>
      <w:i/>
      <w:color w:val="46A8D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A5F58"/>
    <w:pPr>
      <w:widowControl w:val="0"/>
      <w:autoSpaceDE w:val="0"/>
      <w:autoSpaceDN w:val="0"/>
      <w:spacing w:before="142" w:after="0" w:line="240" w:lineRule="auto"/>
      <w:ind w:left="177"/>
    </w:pPr>
    <w:rPr>
      <w:rFonts w:ascii="Calibri" w:eastAsia="Calibri" w:hAnsi="Calibri" w:cs="Calibri"/>
      <w:lang w:val="en-US"/>
    </w:rPr>
  </w:style>
  <w:style w:type="paragraph" w:styleId="Header">
    <w:name w:val="header"/>
    <w:basedOn w:val="Normal"/>
    <w:link w:val="HeaderChar"/>
    <w:uiPriority w:val="99"/>
    <w:unhideWhenUsed/>
    <w:rsid w:val="00F76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CC8"/>
  </w:style>
  <w:style w:type="paragraph" w:styleId="Footer">
    <w:name w:val="footer"/>
    <w:basedOn w:val="Normal"/>
    <w:link w:val="FooterChar"/>
    <w:uiPriority w:val="99"/>
    <w:unhideWhenUsed/>
    <w:rsid w:val="00F76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CC8"/>
  </w:style>
  <w:style w:type="paragraph" w:styleId="BodyText">
    <w:name w:val="Body Text"/>
    <w:basedOn w:val="Normal"/>
    <w:link w:val="BodyTextChar"/>
    <w:uiPriority w:val="1"/>
    <w:qFormat/>
    <w:rsid w:val="00182E7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182E7E"/>
    <w:rPr>
      <w:rFonts w:ascii="Calibri" w:eastAsia="Calibri" w:hAnsi="Calibri" w:cs="Calibri"/>
      <w:sz w:val="24"/>
      <w:szCs w:val="24"/>
      <w:lang w:val="en-US"/>
    </w:rPr>
  </w:style>
  <w:style w:type="character" w:customStyle="1" w:styleId="Heading1Char">
    <w:name w:val="Heading 1 Char"/>
    <w:basedOn w:val="DefaultParagraphFont"/>
    <w:link w:val="Heading1"/>
    <w:uiPriority w:val="9"/>
    <w:rsid w:val="00182E7E"/>
    <w:rPr>
      <w:rFonts w:ascii="Noto Sans" w:eastAsiaTheme="majorEastAsia" w:hAnsi="Noto Sans" w:cstheme="majorBidi"/>
      <w:color w:val="46A8DF"/>
      <w:sz w:val="32"/>
      <w:szCs w:val="32"/>
    </w:rPr>
  </w:style>
  <w:style w:type="character" w:customStyle="1" w:styleId="Heading2Char">
    <w:name w:val="Heading 2 Char"/>
    <w:basedOn w:val="DefaultParagraphFont"/>
    <w:link w:val="Heading2"/>
    <w:uiPriority w:val="9"/>
    <w:rsid w:val="00182E7E"/>
    <w:rPr>
      <w:rFonts w:ascii="Noto Sans" w:eastAsiaTheme="majorEastAsia" w:hAnsi="Noto Sans" w:cstheme="majorBidi"/>
      <w:i/>
      <w:color w:val="46A8DF"/>
      <w:sz w:val="26"/>
      <w:szCs w:val="26"/>
    </w:rPr>
  </w:style>
  <w:style w:type="character" w:styleId="IntenseEmphasis">
    <w:name w:val="Intense Emphasis"/>
    <w:basedOn w:val="DefaultParagraphFont"/>
    <w:uiPriority w:val="21"/>
    <w:qFormat/>
    <w:rsid w:val="00182E7E"/>
    <w:rPr>
      <w:rFonts w:ascii="Noto Sans" w:hAnsi="Noto Sans"/>
      <w:i/>
      <w:iCs/>
      <w:color w:val="46A8DF"/>
    </w:rPr>
  </w:style>
  <w:style w:type="character" w:styleId="Emphasis">
    <w:name w:val="Emphasis"/>
    <w:basedOn w:val="DefaultParagraphFont"/>
    <w:uiPriority w:val="20"/>
    <w:qFormat/>
    <w:rsid w:val="0045174E"/>
    <w:rPr>
      <w:i/>
      <w:iCs/>
    </w:rPr>
  </w:style>
  <w:style w:type="table" w:styleId="GridTable4-Accent6">
    <w:name w:val="Grid Table 4 Accent 6"/>
    <w:basedOn w:val="TableNormal"/>
    <w:uiPriority w:val="49"/>
    <w:rsid w:val="004517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517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2-Accent6">
    <w:name w:val="Grid Table 2 Accent 6"/>
    <w:basedOn w:val="TableNormal"/>
    <w:uiPriority w:val="47"/>
    <w:rsid w:val="0045174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5">
    <w:name w:val="Grid Table 3 Accent 5"/>
    <w:basedOn w:val="TableNormal"/>
    <w:uiPriority w:val="48"/>
    <w:rsid w:val="004517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4-Accent6">
    <w:name w:val="List Table 4 Accent 6"/>
    <w:basedOn w:val="TableNormal"/>
    <w:uiPriority w:val="49"/>
    <w:rsid w:val="009419D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34DEE-E2D5-4524-AE12-4BADBD6F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Mumford</dc:creator>
  <cp:keywords/>
  <dc:description/>
  <cp:lastModifiedBy>Judith Mumford</cp:lastModifiedBy>
  <cp:revision>5</cp:revision>
  <dcterms:created xsi:type="dcterms:W3CDTF">2017-03-03T10:51:00Z</dcterms:created>
  <dcterms:modified xsi:type="dcterms:W3CDTF">2017-06-27T09:56:00Z</dcterms:modified>
</cp:coreProperties>
</file>